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A4A5" w14:textId="77777777" w:rsidR="00AD5457" w:rsidRPr="00D717A5" w:rsidRDefault="00DF36B5">
      <w:pPr>
        <w:rPr>
          <w:rFonts w:ascii="Latina Essential Light" w:hAnsi="Latina Essential Light"/>
        </w:rPr>
      </w:pPr>
      <w:r w:rsidRPr="00D717A5">
        <w:rPr>
          <w:rFonts w:ascii="Latina Essential Light" w:hAnsi="Latina Essential Light"/>
          <w:noProof/>
          <w:lang w:eastAsia="en-GB"/>
        </w:rPr>
        <mc:AlternateContent>
          <mc:Choice Requires="wps">
            <w:drawing>
              <wp:anchor distT="0" distB="0" distL="114300" distR="114300" simplePos="0" relativeHeight="251661312" behindDoc="0" locked="0" layoutInCell="1" allowOverlap="1" wp14:anchorId="61C0C1DE" wp14:editId="5187C41D">
                <wp:simplePos x="0" y="0"/>
                <wp:positionH relativeFrom="margin">
                  <wp:posOffset>5848350</wp:posOffset>
                </wp:positionH>
                <wp:positionV relativeFrom="paragraph">
                  <wp:posOffset>136525</wp:posOffset>
                </wp:positionV>
                <wp:extent cx="4162425" cy="6470650"/>
                <wp:effectExtent l="381000" t="19050" r="28575" b="25400"/>
                <wp:wrapNone/>
                <wp:docPr id="4" name="Line Callout 1 4"/>
                <wp:cNvGraphicFramePr/>
                <a:graphic xmlns:a="http://schemas.openxmlformats.org/drawingml/2006/main">
                  <a:graphicData uri="http://schemas.microsoft.com/office/word/2010/wordprocessingShape">
                    <wps:wsp>
                      <wps:cNvSpPr/>
                      <wps:spPr>
                        <a:xfrm>
                          <a:off x="0" y="0"/>
                          <a:ext cx="4162425" cy="6470650"/>
                        </a:xfrm>
                        <a:prstGeom prst="borderCallout1">
                          <a:avLst>
                            <a:gd name="adj1" fmla="val 38846"/>
                            <a:gd name="adj2" fmla="val -146"/>
                            <a:gd name="adj3" fmla="val 44625"/>
                            <a:gd name="adj4" fmla="val -8304"/>
                          </a:avLst>
                        </a:prstGeom>
                        <a:solidFill>
                          <a:schemeClr val="accent1">
                            <a:lumMod val="60000"/>
                            <a:lumOff val="40000"/>
                          </a:schemeClr>
                        </a:solidFill>
                        <a:ln w="381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114489" w14:textId="77777777" w:rsidR="00DD24BA" w:rsidRPr="00DD24BA" w:rsidRDefault="00DD24BA" w:rsidP="00DD24BA">
                            <w:pPr>
                              <w:rPr>
                                <w:rFonts w:ascii="Latina Essential Light" w:hAnsi="Latina Essential Light"/>
                                <w:b/>
                                <w:color w:val="000000" w:themeColor="text1"/>
                                <w:sz w:val="20"/>
                                <w:szCs w:val="20"/>
                                <w:u w:val="single"/>
                              </w:rPr>
                            </w:pPr>
                            <w:r w:rsidRPr="00DD24BA">
                              <w:rPr>
                                <w:rFonts w:ascii="Latina Essential Light" w:hAnsi="Latina Essential Light"/>
                                <w:b/>
                                <w:color w:val="000000" w:themeColor="text1"/>
                                <w:sz w:val="20"/>
                                <w:szCs w:val="20"/>
                                <w:u w:val="single"/>
                              </w:rPr>
                              <w:t xml:space="preserve">How will </w:t>
                            </w:r>
                            <w:r w:rsidR="00BE09C4">
                              <w:rPr>
                                <w:rFonts w:ascii="Latina Essential Light" w:hAnsi="Latina Essential Light"/>
                                <w:b/>
                                <w:color w:val="000000" w:themeColor="text1"/>
                                <w:sz w:val="20"/>
                                <w:szCs w:val="20"/>
                                <w:u w:val="single"/>
                              </w:rPr>
                              <w:t>PE &amp;</w:t>
                            </w:r>
                            <w:r>
                              <w:rPr>
                                <w:rFonts w:ascii="Latina Essential Light" w:hAnsi="Latina Essential Light"/>
                                <w:b/>
                                <w:color w:val="000000" w:themeColor="text1"/>
                                <w:sz w:val="20"/>
                                <w:szCs w:val="20"/>
                                <w:u w:val="single"/>
                              </w:rPr>
                              <w:t xml:space="preserve"> Health and Wellbeing</w:t>
                            </w:r>
                            <w:r w:rsidRPr="00DD24BA">
                              <w:rPr>
                                <w:rFonts w:ascii="Latina Essential Light" w:hAnsi="Latina Essential Light"/>
                                <w:b/>
                                <w:color w:val="000000" w:themeColor="text1"/>
                                <w:sz w:val="20"/>
                                <w:szCs w:val="20"/>
                                <w:u w:val="single"/>
                              </w:rPr>
                              <w:t xml:space="preserve"> be implemented? </w:t>
                            </w:r>
                          </w:p>
                          <w:p w14:paraId="547F27AA" w14:textId="7953CCDE" w:rsidR="00DD24BA" w:rsidRPr="00B52F04" w:rsidRDefault="00DD24BA" w:rsidP="00DD24BA">
                            <w:pPr>
                              <w:spacing w:line="259" w:lineRule="auto"/>
                              <w:rPr>
                                <w:rFonts w:ascii="Latina Essential Light" w:hAnsi="Latina Essential Light"/>
                                <w:color w:val="000000" w:themeColor="text1"/>
                                <w:sz w:val="20"/>
                                <w:szCs w:val="19"/>
                              </w:rPr>
                            </w:pPr>
                            <w:r w:rsidRPr="00B52F04">
                              <w:rPr>
                                <w:rFonts w:ascii="Latina Essential Light" w:hAnsi="Latina Essential Light"/>
                                <w:color w:val="000000" w:themeColor="text1"/>
                                <w:sz w:val="20"/>
                                <w:szCs w:val="19"/>
                              </w:rPr>
                              <w:t xml:space="preserve">A clear and comprehensive scheme of work in line with the National Curriculum </w:t>
                            </w:r>
                            <w:r w:rsidR="007C52DA">
                              <w:rPr>
                                <w:rFonts w:ascii="Latina Essential Light" w:hAnsi="Latina Essential Light"/>
                                <w:color w:val="000000" w:themeColor="text1"/>
                                <w:sz w:val="20"/>
                                <w:szCs w:val="19"/>
                              </w:rPr>
                              <w:t>supported by Twinkl PE</w:t>
                            </w:r>
                            <w:r w:rsidRPr="00B52F04">
                              <w:rPr>
                                <w:rFonts w:ascii="Latina Essential Light" w:hAnsi="Latina Essential Light"/>
                                <w:color w:val="000000" w:themeColor="text1"/>
                                <w:sz w:val="20"/>
                                <w:szCs w:val="19"/>
                              </w:rPr>
                              <w:t xml:space="preserve"> as a guide for sequencing and progression. </w:t>
                            </w:r>
                            <w:r w:rsidRPr="00B52F04">
                              <w:rPr>
                                <w:rStyle w:val="Strong"/>
                                <w:rFonts w:ascii="Latina Essential Light" w:hAnsi="Latina Essential Light" w:cstheme="minorHAnsi"/>
                                <w:b w:val="0"/>
                                <w:color w:val="000000" w:themeColor="text1"/>
                                <w:sz w:val="20"/>
                                <w:szCs w:val="18"/>
                              </w:rPr>
                              <w:t xml:space="preserve">Within P.E lessons, children will adopt many different roles such as a performer, coach, umpire and leader and explore many different </w:t>
                            </w:r>
                            <w:r w:rsidR="00B52F04" w:rsidRPr="00B52F04">
                              <w:rPr>
                                <w:rStyle w:val="Strong"/>
                                <w:rFonts w:ascii="Latina Essential Light" w:hAnsi="Latina Essential Light" w:cstheme="minorHAnsi"/>
                                <w:b w:val="0"/>
                                <w:color w:val="000000" w:themeColor="text1"/>
                                <w:sz w:val="20"/>
                                <w:szCs w:val="18"/>
                              </w:rPr>
                              <w:t xml:space="preserve">indoor and </w:t>
                            </w:r>
                            <w:r w:rsidRPr="00B52F04">
                              <w:rPr>
                                <w:rStyle w:val="Strong"/>
                                <w:rFonts w:ascii="Latina Essential Light" w:hAnsi="Latina Essential Light" w:cstheme="minorHAnsi"/>
                                <w:b w:val="0"/>
                                <w:color w:val="000000" w:themeColor="text1"/>
                                <w:sz w:val="20"/>
                                <w:szCs w:val="18"/>
                              </w:rPr>
                              <w:t>outdoor</w:t>
                            </w:r>
                            <w:r w:rsidR="00B52F04" w:rsidRPr="00B52F04">
                              <w:rPr>
                                <w:rStyle w:val="Strong"/>
                                <w:rFonts w:ascii="Latina Essential Light" w:hAnsi="Latina Essential Light" w:cstheme="minorHAnsi"/>
                                <w:b w:val="0"/>
                                <w:color w:val="000000" w:themeColor="text1"/>
                                <w:sz w:val="20"/>
                                <w:szCs w:val="18"/>
                              </w:rPr>
                              <w:t>, individual and team</w:t>
                            </w:r>
                            <w:r w:rsidRPr="00B52F04">
                              <w:rPr>
                                <w:rStyle w:val="Strong"/>
                                <w:rFonts w:ascii="Latina Essential Light" w:hAnsi="Latina Essential Light" w:cstheme="minorHAnsi"/>
                                <w:b w:val="0"/>
                                <w:color w:val="000000" w:themeColor="text1"/>
                                <w:sz w:val="20"/>
                                <w:szCs w:val="18"/>
                              </w:rPr>
                              <w:t xml:space="preserve"> activities.</w:t>
                            </w:r>
                          </w:p>
                          <w:p w14:paraId="2D21942D" w14:textId="77777777" w:rsidR="00DD24BA" w:rsidRPr="00DD24BA" w:rsidRDefault="00DD24BA" w:rsidP="00B52F04">
                            <w:pPr>
                              <w:pStyle w:val="ListParagraph"/>
                              <w:numPr>
                                <w:ilvl w:val="0"/>
                                <w:numId w:val="5"/>
                              </w:numPr>
                              <w:spacing w:after="0" w:line="240" w:lineRule="auto"/>
                              <w:rPr>
                                <w:b/>
                                <w:color w:val="000000" w:themeColor="text1"/>
                                <w:sz w:val="20"/>
                                <w:szCs w:val="19"/>
                              </w:rPr>
                            </w:pPr>
                            <w:r w:rsidRPr="00DD24BA">
                              <w:rPr>
                                <w:b/>
                                <w:color w:val="000000" w:themeColor="text1"/>
                                <w:sz w:val="20"/>
                                <w:szCs w:val="19"/>
                              </w:rPr>
                              <w:t>PE Kit</w:t>
                            </w:r>
                          </w:p>
                          <w:p w14:paraId="7C3E6001" w14:textId="77777777" w:rsidR="00DD24BA" w:rsidRPr="00DD24BA" w:rsidRDefault="00DD24BA" w:rsidP="00B52F04">
                            <w:pPr>
                              <w:pStyle w:val="ListParagraph"/>
                              <w:spacing w:after="0" w:line="240" w:lineRule="auto"/>
                              <w:ind w:left="360"/>
                              <w:rPr>
                                <w:i/>
                                <w:color w:val="000000" w:themeColor="text1"/>
                                <w:sz w:val="20"/>
                                <w:szCs w:val="19"/>
                              </w:rPr>
                            </w:pPr>
                            <w:r w:rsidRPr="00DD24BA">
                              <w:rPr>
                                <w:i/>
                                <w:color w:val="000000" w:themeColor="text1"/>
                                <w:sz w:val="20"/>
                                <w:szCs w:val="19"/>
                              </w:rPr>
                              <w:t xml:space="preserve">Children have access to </w:t>
                            </w:r>
                            <w:r w:rsidR="00B52F04">
                              <w:rPr>
                                <w:i/>
                                <w:color w:val="000000" w:themeColor="text1"/>
                                <w:sz w:val="20"/>
                                <w:szCs w:val="19"/>
                              </w:rPr>
                              <w:t>a PE Kit that can be purchased at school</w:t>
                            </w:r>
                            <w:r w:rsidRPr="00DD24BA">
                              <w:rPr>
                                <w:i/>
                                <w:color w:val="000000" w:themeColor="text1"/>
                                <w:sz w:val="20"/>
                                <w:szCs w:val="19"/>
                              </w:rPr>
                              <w:t xml:space="preserve">. </w:t>
                            </w:r>
                          </w:p>
                          <w:p w14:paraId="7FF60883" w14:textId="77777777" w:rsidR="00DD24BA" w:rsidRPr="00DD24BA" w:rsidRDefault="00DD24BA" w:rsidP="00B52F04">
                            <w:pPr>
                              <w:pStyle w:val="ListParagraph"/>
                              <w:numPr>
                                <w:ilvl w:val="0"/>
                                <w:numId w:val="5"/>
                              </w:numPr>
                              <w:spacing w:after="0" w:line="240" w:lineRule="auto"/>
                              <w:rPr>
                                <w:b/>
                                <w:i/>
                                <w:color w:val="000000" w:themeColor="text1"/>
                                <w:sz w:val="20"/>
                                <w:szCs w:val="19"/>
                              </w:rPr>
                            </w:pPr>
                            <w:r w:rsidRPr="00DD24BA">
                              <w:rPr>
                                <w:b/>
                                <w:i/>
                                <w:color w:val="000000" w:themeColor="text1"/>
                                <w:sz w:val="20"/>
                                <w:szCs w:val="19"/>
                              </w:rPr>
                              <w:t>Access to experts</w:t>
                            </w:r>
                          </w:p>
                          <w:p w14:paraId="1CB17710" w14:textId="6A53D2A9" w:rsidR="00DD24BA" w:rsidRPr="00DD24BA" w:rsidRDefault="00DD24BA" w:rsidP="00B52F04">
                            <w:pPr>
                              <w:pStyle w:val="ListParagraph"/>
                              <w:spacing w:after="0" w:line="240" w:lineRule="auto"/>
                              <w:ind w:left="360"/>
                              <w:rPr>
                                <w:i/>
                                <w:color w:val="000000" w:themeColor="text1"/>
                                <w:sz w:val="20"/>
                                <w:szCs w:val="19"/>
                              </w:rPr>
                            </w:pPr>
                            <w:r w:rsidRPr="00DD24BA">
                              <w:rPr>
                                <w:i/>
                                <w:color w:val="000000" w:themeColor="text1"/>
                                <w:sz w:val="20"/>
                                <w:szCs w:val="19"/>
                              </w:rPr>
                              <w:t>Ove</w:t>
                            </w:r>
                            <w:r w:rsidR="00B52F04">
                              <w:rPr>
                                <w:i/>
                                <w:color w:val="000000" w:themeColor="text1"/>
                                <w:sz w:val="20"/>
                                <w:szCs w:val="19"/>
                              </w:rPr>
                              <w:t>r the period of the year each key s</w:t>
                            </w:r>
                            <w:r w:rsidRPr="00DD24BA">
                              <w:rPr>
                                <w:i/>
                                <w:color w:val="000000" w:themeColor="text1"/>
                                <w:sz w:val="20"/>
                                <w:szCs w:val="19"/>
                              </w:rPr>
                              <w:t>tage children will have opportunities to work with PE experts</w:t>
                            </w:r>
                            <w:r w:rsidR="00B52F04">
                              <w:rPr>
                                <w:i/>
                                <w:color w:val="000000" w:themeColor="text1"/>
                                <w:sz w:val="20"/>
                                <w:szCs w:val="19"/>
                              </w:rPr>
                              <w:t xml:space="preserve"> from outside of the school</w:t>
                            </w:r>
                            <w:r w:rsidR="007C52DA">
                              <w:rPr>
                                <w:i/>
                                <w:color w:val="000000" w:themeColor="text1"/>
                                <w:sz w:val="20"/>
                                <w:szCs w:val="19"/>
                              </w:rPr>
                              <w:t xml:space="preserve">, including the </w:t>
                            </w:r>
                            <w:proofErr w:type="spellStart"/>
                            <w:r w:rsidR="007C52DA">
                              <w:rPr>
                                <w:i/>
                                <w:color w:val="000000" w:themeColor="text1"/>
                                <w:sz w:val="20"/>
                                <w:szCs w:val="19"/>
                              </w:rPr>
                              <w:t>Poltair</w:t>
                            </w:r>
                            <w:proofErr w:type="spellEnd"/>
                            <w:r w:rsidR="007C52DA">
                              <w:rPr>
                                <w:i/>
                                <w:color w:val="000000" w:themeColor="text1"/>
                                <w:sz w:val="20"/>
                                <w:szCs w:val="19"/>
                              </w:rPr>
                              <w:t xml:space="preserve"> School PE Partnership</w:t>
                            </w:r>
                            <w:r w:rsidRPr="00DD24BA">
                              <w:rPr>
                                <w:i/>
                                <w:color w:val="000000" w:themeColor="text1"/>
                                <w:sz w:val="20"/>
                                <w:szCs w:val="19"/>
                              </w:rPr>
                              <w:t>.</w:t>
                            </w:r>
                          </w:p>
                          <w:p w14:paraId="5F3162D3" w14:textId="77777777" w:rsidR="00DD24BA" w:rsidRPr="00DD24BA" w:rsidRDefault="00DD24BA" w:rsidP="00B52F04">
                            <w:pPr>
                              <w:pStyle w:val="ListParagraph"/>
                              <w:numPr>
                                <w:ilvl w:val="0"/>
                                <w:numId w:val="5"/>
                              </w:numPr>
                              <w:spacing w:after="0" w:line="240" w:lineRule="auto"/>
                              <w:rPr>
                                <w:i/>
                                <w:color w:val="000000" w:themeColor="text1"/>
                                <w:sz w:val="20"/>
                                <w:szCs w:val="19"/>
                              </w:rPr>
                            </w:pPr>
                            <w:r w:rsidRPr="00DD24BA">
                              <w:rPr>
                                <w:b/>
                                <w:i/>
                                <w:color w:val="000000" w:themeColor="text1"/>
                                <w:sz w:val="20"/>
                                <w:szCs w:val="19"/>
                              </w:rPr>
                              <w:t>Inter Events</w:t>
                            </w:r>
                          </w:p>
                          <w:p w14:paraId="04A91378" w14:textId="77777777" w:rsidR="00DD24BA" w:rsidRPr="00DD24BA" w:rsidRDefault="00DD24BA" w:rsidP="00B52F04">
                            <w:pPr>
                              <w:pStyle w:val="ListParagraph"/>
                              <w:spacing w:after="0" w:line="240" w:lineRule="auto"/>
                              <w:ind w:left="360"/>
                              <w:rPr>
                                <w:i/>
                                <w:color w:val="000000" w:themeColor="text1"/>
                                <w:sz w:val="20"/>
                                <w:szCs w:val="19"/>
                              </w:rPr>
                            </w:pPr>
                            <w:r w:rsidRPr="00DD24BA">
                              <w:rPr>
                                <w:i/>
                                <w:color w:val="000000" w:themeColor="text1"/>
                                <w:sz w:val="20"/>
                                <w:szCs w:val="19"/>
                              </w:rPr>
                              <w:t>Children will have access to competing against pupils from other schools.</w:t>
                            </w:r>
                          </w:p>
                          <w:p w14:paraId="655C9BC3" w14:textId="77777777" w:rsidR="00DD24BA" w:rsidRPr="00DD24BA" w:rsidRDefault="00BA13A2" w:rsidP="00B52F04">
                            <w:pPr>
                              <w:pStyle w:val="ListParagraph"/>
                              <w:numPr>
                                <w:ilvl w:val="0"/>
                                <w:numId w:val="5"/>
                              </w:numPr>
                              <w:spacing w:after="0" w:line="240" w:lineRule="auto"/>
                              <w:rPr>
                                <w:i/>
                                <w:color w:val="000000" w:themeColor="text1"/>
                                <w:sz w:val="20"/>
                                <w:szCs w:val="19"/>
                              </w:rPr>
                            </w:pPr>
                            <w:r>
                              <w:rPr>
                                <w:b/>
                                <w:i/>
                                <w:color w:val="000000" w:themeColor="text1"/>
                                <w:sz w:val="20"/>
                                <w:szCs w:val="19"/>
                              </w:rPr>
                              <w:t>Inter-school</w:t>
                            </w:r>
                            <w:r w:rsidR="00DD24BA" w:rsidRPr="00DD24BA">
                              <w:rPr>
                                <w:b/>
                                <w:i/>
                                <w:color w:val="000000" w:themeColor="text1"/>
                                <w:sz w:val="20"/>
                                <w:szCs w:val="19"/>
                              </w:rPr>
                              <w:t xml:space="preserve"> Events</w:t>
                            </w:r>
                          </w:p>
                          <w:p w14:paraId="2CD07862" w14:textId="77777777" w:rsidR="00DD24BA" w:rsidRPr="00DD24BA" w:rsidRDefault="00BA13A2" w:rsidP="00B52F04">
                            <w:pPr>
                              <w:pStyle w:val="ListParagraph"/>
                              <w:spacing w:after="0" w:line="240" w:lineRule="auto"/>
                              <w:ind w:left="360"/>
                              <w:rPr>
                                <w:i/>
                                <w:color w:val="000000" w:themeColor="text1"/>
                                <w:sz w:val="20"/>
                                <w:szCs w:val="19"/>
                              </w:rPr>
                            </w:pPr>
                            <w:r>
                              <w:rPr>
                                <w:i/>
                                <w:color w:val="000000" w:themeColor="text1"/>
                                <w:sz w:val="20"/>
                                <w:szCs w:val="19"/>
                              </w:rPr>
                              <w:t>Pupils from all phases get the opportunity to attend events run by Cornwall School Games and the Mid-Cornwall Sport Network</w:t>
                            </w:r>
                            <w:r w:rsidR="00DD24BA" w:rsidRPr="00DD24BA">
                              <w:rPr>
                                <w:i/>
                                <w:color w:val="000000" w:themeColor="text1"/>
                                <w:sz w:val="20"/>
                                <w:szCs w:val="19"/>
                              </w:rPr>
                              <w:t>.</w:t>
                            </w:r>
                          </w:p>
                          <w:p w14:paraId="54A71AB2" w14:textId="77777777" w:rsidR="00DD24BA" w:rsidRPr="00DD24BA" w:rsidRDefault="00DD24BA" w:rsidP="00B52F04">
                            <w:pPr>
                              <w:pStyle w:val="ListParagraph"/>
                              <w:numPr>
                                <w:ilvl w:val="0"/>
                                <w:numId w:val="5"/>
                              </w:numPr>
                              <w:spacing w:after="0" w:line="240" w:lineRule="auto"/>
                              <w:rPr>
                                <w:b/>
                                <w:color w:val="000000" w:themeColor="text1"/>
                                <w:sz w:val="20"/>
                                <w:szCs w:val="19"/>
                              </w:rPr>
                            </w:pPr>
                            <w:r w:rsidRPr="00DD24BA">
                              <w:rPr>
                                <w:b/>
                                <w:color w:val="000000" w:themeColor="text1"/>
                                <w:sz w:val="20"/>
                                <w:szCs w:val="19"/>
                              </w:rPr>
                              <w:t>Displays</w:t>
                            </w:r>
                          </w:p>
                          <w:p w14:paraId="29B8095D" w14:textId="77777777" w:rsidR="00DD24BA" w:rsidRPr="00DD24BA" w:rsidRDefault="00DD24BA" w:rsidP="00B52F04">
                            <w:pPr>
                              <w:pStyle w:val="ListParagraph"/>
                              <w:spacing w:after="0" w:line="240" w:lineRule="auto"/>
                              <w:ind w:left="360"/>
                              <w:rPr>
                                <w:i/>
                                <w:color w:val="000000" w:themeColor="text1"/>
                                <w:sz w:val="20"/>
                                <w:szCs w:val="19"/>
                              </w:rPr>
                            </w:pPr>
                            <w:r w:rsidRPr="00DD24BA">
                              <w:rPr>
                                <w:i/>
                                <w:color w:val="000000" w:themeColor="text1"/>
                                <w:sz w:val="20"/>
                                <w:szCs w:val="19"/>
                              </w:rPr>
                              <w:t>Display in school Hall will celebrate involvement in PE and healthy lifestyle tips.</w:t>
                            </w:r>
                          </w:p>
                          <w:p w14:paraId="144C0171" w14:textId="77777777" w:rsidR="00DD24BA" w:rsidRPr="00DD24BA" w:rsidRDefault="00DD24BA" w:rsidP="00B52F04">
                            <w:pPr>
                              <w:pStyle w:val="ListParagraph"/>
                              <w:numPr>
                                <w:ilvl w:val="0"/>
                                <w:numId w:val="5"/>
                              </w:numPr>
                              <w:spacing w:after="0" w:line="240" w:lineRule="auto"/>
                              <w:rPr>
                                <w:b/>
                                <w:i/>
                                <w:color w:val="000000" w:themeColor="text1"/>
                                <w:sz w:val="20"/>
                                <w:szCs w:val="19"/>
                              </w:rPr>
                            </w:pPr>
                            <w:r w:rsidRPr="00DD24BA">
                              <w:rPr>
                                <w:b/>
                                <w:i/>
                                <w:color w:val="000000" w:themeColor="text1"/>
                                <w:sz w:val="20"/>
                                <w:szCs w:val="19"/>
                              </w:rPr>
                              <w:t>Clubs</w:t>
                            </w:r>
                          </w:p>
                          <w:p w14:paraId="42DFF88F" w14:textId="1C630E23" w:rsidR="00DD24BA" w:rsidRPr="00DD24BA" w:rsidRDefault="00DD24BA" w:rsidP="00B52F04">
                            <w:pPr>
                              <w:pStyle w:val="ListParagraph"/>
                              <w:spacing w:after="0" w:line="240" w:lineRule="auto"/>
                              <w:ind w:left="360"/>
                              <w:rPr>
                                <w:i/>
                                <w:color w:val="000000" w:themeColor="text1"/>
                                <w:sz w:val="20"/>
                                <w:szCs w:val="19"/>
                              </w:rPr>
                            </w:pPr>
                            <w:r w:rsidRPr="00DD24BA">
                              <w:rPr>
                                <w:i/>
                                <w:color w:val="000000" w:themeColor="text1"/>
                                <w:sz w:val="20"/>
                                <w:szCs w:val="19"/>
                              </w:rPr>
                              <w:t xml:space="preserve">Children will have access to PE-based </w:t>
                            </w:r>
                            <w:r w:rsidR="00BA13A2">
                              <w:rPr>
                                <w:i/>
                                <w:color w:val="000000" w:themeColor="text1"/>
                                <w:sz w:val="20"/>
                                <w:szCs w:val="19"/>
                              </w:rPr>
                              <w:t xml:space="preserve">and healthy lifestyle </w:t>
                            </w:r>
                            <w:r w:rsidRPr="00DD24BA">
                              <w:rPr>
                                <w:i/>
                                <w:color w:val="000000" w:themeColor="text1"/>
                                <w:sz w:val="20"/>
                                <w:szCs w:val="19"/>
                              </w:rPr>
                              <w:t>clubs</w:t>
                            </w:r>
                            <w:r w:rsidR="00BA13A2">
                              <w:rPr>
                                <w:i/>
                                <w:color w:val="000000" w:themeColor="text1"/>
                                <w:sz w:val="20"/>
                                <w:szCs w:val="19"/>
                              </w:rPr>
                              <w:t>, such as multi-skills, nerf wars and gardening,</w:t>
                            </w:r>
                            <w:r w:rsidRPr="00DD24BA">
                              <w:rPr>
                                <w:i/>
                                <w:color w:val="000000" w:themeColor="text1"/>
                                <w:sz w:val="20"/>
                                <w:szCs w:val="19"/>
                              </w:rPr>
                              <w:t xml:space="preserve"> outside of the school day.</w:t>
                            </w:r>
                            <w:r w:rsidR="007C52DA">
                              <w:rPr>
                                <w:i/>
                                <w:color w:val="000000" w:themeColor="text1"/>
                                <w:sz w:val="20"/>
                                <w:szCs w:val="19"/>
                              </w:rPr>
                              <w:t xml:space="preserve">  Girls only clubs have also been implemented to promote </w:t>
                            </w:r>
                            <w:r w:rsidR="00D007F0">
                              <w:rPr>
                                <w:i/>
                                <w:color w:val="000000" w:themeColor="text1"/>
                                <w:sz w:val="20"/>
                                <w:szCs w:val="19"/>
                              </w:rPr>
                              <w:t>sport for all.</w:t>
                            </w:r>
                          </w:p>
                          <w:p w14:paraId="61BA8E61" w14:textId="77777777" w:rsidR="00DD24BA" w:rsidRPr="00B52F04" w:rsidRDefault="00DD24BA" w:rsidP="00B52F04">
                            <w:pPr>
                              <w:pStyle w:val="ListParagraph"/>
                              <w:numPr>
                                <w:ilvl w:val="0"/>
                                <w:numId w:val="5"/>
                              </w:numPr>
                              <w:spacing w:after="0" w:line="240" w:lineRule="auto"/>
                              <w:rPr>
                                <w:b/>
                                <w:i/>
                                <w:color w:val="000000" w:themeColor="text1"/>
                                <w:sz w:val="20"/>
                                <w:szCs w:val="19"/>
                              </w:rPr>
                            </w:pPr>
                            <w:r w:rsidRPr="00B52F04">
                              <w:rPr>
                                <w:b/>
                                <w:i/>
                                <w:color w:val="000000" w:themeColor="text1"/>
                                <w:sz w:val="20"/>
                                <w:szCs w:val="19"/>
                              </w:rPr>
                              <w:t>Cross Curricular links</w:t>
                            </w:r>
                          </w:p>
                          <w:p w14:paraId="4CF4FFAC" w14:textId="708A0689" w:rsidR="00B52F04" w:rsidRDefault="00DD24BA" w:rsidP="00B52F04">
                            <w:pPr>
                              <w:pStyle w:val="ListParagraph"/>
                              <w:spacing w:after="0" w:line="240" w:lineRule="auto"/>
                              <w:ind w:left="360"/>
                              <w:rPr>
                                <w:i/>
                                <w:color w:val="000000" w:themeColor="text1"/>
                                <w:sz w:val="20"/>
                                <w:szCs w:val="19"/>
                              </w:rPr>
                            </w:pPr>
                            <w:r w:rsidRPr="00B52F04">
                              <w:rPr>
                                <w:i/>
                                <w:color w:val="000000" w:themeColor="text1"/>
                                <w:sz w:val="20"/>
                                <w:szCs w:val="19"/>
                              </w:rPr>
                              <w:t>The</w:t>
                            </w:r>
                            <w:r w:rsidR="00B52F04">
                              <w:rPr>
                                <w:i/>
                                <w:color w:val="000000" w:themeColor="text1"/>
                                <w:sz w:val="20"/>
                                <w:szCs w:val="19"/>
                              </w:rPr>
                              <w:t xml:space="preserve"> </w:t>
                            </w:r>
                            <w:r w:rsidR="00151D6B">
                              <w:rPr>
                                <w:i/>
                                <w:color w:val="000000" w:themeColor="text1"/>
                                <w:sz w:val="20"/>
                                <w:szCs w:val="19"/>
                              </w:rPr>
                              <w:t xml:space="preserve">Twinkl curriculum </w:t>
                            </w:r>
                            <w:r w:rsidRPr="00B52F04">
                              <w:rPr>
                                <w:i/>
                                <w:color w:val="000000" w:themeColor="text1"/>
                                <w:sz w:val="20"/>
                                <w:szCs w:val="19"/>
                              </w:rPr>
                              <w:t>makes links with other subjects including Geography, Science, PSHE and Maths.</w:t>
                            </w:r>
                          </w:p>
                          <w:p w14:paraId="6E013A8E" w14:textId="77777777" w:rsidR="00B52F04" w:rsidRPr="00B52F04" w:rsidRDefault="00B52F04" w:rsidP="00B52F04">
                            <w:pPr>
                              <w:pStyle w:val="ListParagraph"/>
                              <w:numPr>
                                <w:ilvl w:val="0"/>
                                <w:numId w:val="5"/>
                              </w:numPr>
                              <w:spacing w:after="0" w:line="240" w:lineRule="auto"/>
                              <w:rPr>
                                <w:i/>
                                <w:color w:val="000000" w:themeColor="text1"/>
                                <w:sz w:val="20"/>
                                <w:szCs w:val="19"/>
                              </w:rPr>
                            </w:pPr>
                            <w:r>
                              <w:rPr>
                                <w:b/>
                                <w:i/>
                                <w:color w:val="000000" w:themeColor="text1"/>
                                <w:sz w:val="20"/>
                                <w:szCs w:val="19"/>
                              </w:rPr>
                              <w:t>Swimming</w:t>
                            </w:r>
                          </w:p>
                          <w:p w14:paraId="403047F5" w14:textId="427D466D" w:rsidR="00B52F04" w:rsidRDefault="00B52F04" w:rsidP="00B52F04">
                            <w:pPr>
                              <w:pStyle w:val="ListParagraph"/>
                              <w:spacing w:after="0" w:line="240" w:lineRule="auto"/>
                              <w:ind w:left="360"/>
                              <w:rPr>
                                <w:i/>
                                <w:color w:val="000000" w:themeColor="text1"/>
                                <w:sz w:val="20"/>
                                <w:szCs w:val="19"/>
                              </w:rPr>
                            </w:pPr>
                            <w:r>
                              <w:rPr>
                                <w:i/>
                                <w:color w:val="000000" w:themeColor="text1"/>
                                <w:sz w:val="20"/>
                                <w:szCs w:val="19"/>
                              </w:rPr>
                              <w:t>All children</w:t>
                            </w:r>
                            <w:r w:rsidR="00B84A0D">
                              <w:rPr>
                                <w:i/>
                                <w:color w:val="000000" w:themeColor="text1"/>
                                <w:sz w:val="20"/>
                                <w:szCs w:val="19"/>
                              </w:rPr>
                              <w:t xml:space="preserve"> from year 1-6</w:t>
                            </w:r>
                            <w:r>
                              <w:rPr>
                                <w:i/>
                                <w:color w:val="000000" w:themeColor="text1"/>
                                <w:sz w:val="20"/>
                                <w:szCs w:val="19"/>
                              </w:rPr>
                              <w:t xml:space="preserve"> will be supplied with swimming lesson by professional coaches at the local leisure centre.</w:t>
                            </w:r>
                          </w:p>
                          <w:p w14:paraId="17454AE9" w14:textId="77777777" w:rsidR="00BA13A2" w:rsidRPr="00BA13A2" w:rsidRDefault="00BA13A2" w:rsidP="00BA13A2">
                            <w:pPr>
                              <w:pStyle w:val="ListParagraph"/>
                              <w:numPr>
                                <w:ilvl w:val="0"/>
                                <w:numId w:val="5"/>
                              </w:numPr>
                              <w:spacing w:after="0" w:line="240" w:lineRule="auto"/>
                              <w:rPr>
                                <w:i/>
                                <w:color w:val="000000" w:themeColor="text1"/>
                                <w:sz w:val="20"/>
                                <w:szCs w:val="19"/>
                              </w:rPr>
                            </w:pPr>
                            <w:r>
                              <w:rPr>
                                <w:b/>
                                <w:i/>
                                <w:color w:val="000000" w:themeColor="text1"/>
                                <w:sz w:val="20"/>
                                <w:szCs w:val="19"/>
                              </w:rPr>
                              <w:t>Healthy Living Week</w:t>
                            </w:r>
                          </w:p>
                          <w:p w14:paraId="58579C5E" w14:textId="77777777" w:rsidR="00DD24BA" w:rsidRPr="00BA13A2" w:rsidRDefault="00BA13A2" w:rsidP="00BA13A2">
                            <w:pPr>
                              <w:pStyle w:val="ListParagraph"/>
                              <w:spacing w:after="0" w:line="240" w:lineRule="auto"/>
                              <w:ind w:left="360"/>
                              <w:rPr>
                                <w:i/>
                                <w:color w:val="000000" w:themeColor="text1"/>
                                <w:sz w:val="20"/>
                                <w:szCs w:val="19"/>
                              </w:rPr>
                            </w:pPr>
                            <w:r>
                              <w:rPr>
                                <w:i/>
                                <w:color w:val="000000" w:themeColor="text1"/>
                                <w:sz w:val="20"/>
                                <w:szCs w:val="19"/>
                              </w:rPr>
                              <w:t>Annually the school celebrates ‘Healthy Living Week’ to educate and promote a healthy lifestyle and physical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0C1D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4" o:spid="_x0000_s1026" type="#_x0000_t47" style="position:absolute;margin-left:460.5pt;margin-top:10.75pt;width:327.75pt;height:50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" adj="-1794,9639,-32,8391" fillcolor="#9cc2e5 [1940]" strokecolor="#002060" strokeweight="3pt">
                <v:textbox>
                  <w:txbxContent>
                    <w:p w14:paraId="7F114489" w14:textId="77777777" w:rsidR="00DD24BA" w:rsidRPr="00DD24BA" w:rsidRDefault="00DD24BA" w:rsidP="00DD24BA">
                      <w:pPr>
                        <w:rPr>
                          <w:rFonts w:ascii="Latina Essential Light" w:hAnsi="Latina Essential Light"/>
                          <w:b/>
                          <w:color w:val="000000" w:themeColor="text1"/>
                          <w:sz w:val="20"/>
                          <w:szCs w:val="20"/>
                          <w:u w:val="single"/>
                        </w:rPr>
                      </w:pPr>
                      <w:r w:rsidRPr="00DD24BA">
                        <w:rPr>
                          <w:rFonts w:ascii="Latina Essential Light" w:hAnsi="Latina Essential Light"/>
                          <w:b/>
                          <w:color w:val="000000" w:themeColor="text1"/>
                          <w:sz w:val="20"/>
                          <w:szCs w:val="20"/>
                          <w:u w:val="single"/>
                        </w:rPr>
                        <w:t xml:space="preserve">How will </w:t>
                      </w:r>
                      <w:r w:rsidR="00BE09C4">
                        <w:rPr>
                          <w:rFonts w:ascii="Latina Essential Light" w:hAnsi="Latina Essential Light"/>
                          <w:b/>
                          <w:color w:val="000000" w:themeColor="text1"/>
                          <w:sz w:val="20"/>
                          <w:szCs w:val="20"/>
                          <w:u w:val="single"/>
                        </w:rPr>
                        <w:t>PE &amp;</w:t>
                      </w:r>
                      <w:r>
                        <w:rPr>
                          <w:rFonts w:ascii="Latina Essential Light" w:hAnsi="Latina Essential Light"/>
                          <w:b/>
                          <w:color w:val="000000" w:themeColor="text1"/>
                          <w:sz w:val="20"/>
                          <w:szCs w:val="20"/>
                          <w:u w:val="single"/>
                        </w:rPr>
                        <w:t xml:space="preserve"> Health and Wellbeing</w:t>
                      </w:r>
                      <w:r w:rsidRPr="00DD24BA">
                        <w:rPr>
                          <w:rFonts w:ascii="Latina Essential Light" w:hAnsi="Latina Essential Light"/>
                          <w:b/>
                          <w:color w:val="000000" w:themeColor="text1"/>
                          <w:sz w:val="20"/>
                          <w:szCs w:val="20"/>
                          <w:u w:val="single"/>
                        </w:rPr>
                        <w:t xml:space="preserve"> be implemented? </w:t>
                      </w:r>
                    </w:p>
                    <w:p w14:paraId="547F27AA" w14:textId="7953CCDE" w:rsidR="00DD24BA" w:rsidRPr="00B52F04" w:rsidRDefault="00DD24BA" w:rsidP="00DD24BA">
                      <w:pPr>
                        <w:spacing w:line="259" w:lineRule="auto"/>
                        <w:rPr>
                          <w:rFonts w:ascii="Latina Essential Light" w:hAnsi="Latina Essential Light"/>
                          <w:color w:val="000000" w:themeColor="text1"/>
                          <w:sz w:val="20"/>
                          <w:szCs w:val="19"/>
                        </w:rPr>
                      </w:pPr>
                      <w:r w:rsidRPr="00B52F04">
                        <w:rPr>
                          <w:rFonts w:ascii="Latina Essential Light" w:hAnsi="Latina Essential Light"/>
                          <w:color w:val="000000" w:themeColor="text1"/>
                          <w:sz w:val="20"/>
                          <w:szCs w:val="19"/>
                        </w:rPr>
                        <w:t xml:space="preserve">A clear and comprehensive scheme of work in line with the National Curriculum </w:t>
                      </w:r>
                      <w:r w:rsidR="007C52DA">
                        <w:rPr>
                          <w:rFonts w:ascii="Latina Essential Light" w:hAnsi="Latina Essential Light"/>
                          <w:color w:val="000000" w:themeColor="text1"/>
                          <w:sz w:val="20"/>
                          <w:szCs w:val="19"/>
                        </w:rPr>
                        <w:t>supported by Twinkl PE</w:t>
                      </w:r>
                      <w:r w:rsidRPr="00B52F04">
                        <w:rPr>
                          <w:rFonts w:ascii="Latina Essential Light" w:hAnsi="Latina Essential Light"/>
                          <w:color w:val="000000" w:themeColor="text1"/>
                          <w:sz w:val="20"/>
                          <w:szCs w:val="19"/>
                        </w:rPr>
                        <w:t xml:space="preserve"> as a guide for sequencing and progression. </w:t>
                      </w:r>
                      <w:r w:rsidRPr="00B52F04">
                        <w:rPr>
                          <w:rStyle w:val="Strong"/>
                          <w:rFonts w:ascii="Latina Essential Light" w:hAnsi="Latina Essential Light" w:cstheme="minorHAnsi"/>
                          <w:b w:val="0"/>
                          <w:color w:val="000000" w:themeColor="text1"/>
                          <w:sz w:val="20"/>
                          <w:szCs w:val="18"/>
                        </w:rPr>
                        <w:t xml:space="preserve">Within P.E lessons, children will adopt many different roles such as a performer, coach, umpire and leader and explore many different </w:t>
                      </w:r>
                      <w:r w:rsidR="00B52F04" w:rsidRPr="00B52F04">
                        <w:rPr>
                          <w:rStyle w:val="Strong"/>
                          <w:rFonts w:ascii="Latina Essential Light" w:hAnsi="Latina Essential Light" w:cstheme="minorHAnsi"/>
                          <w:b w:val="0"/>
                          <w:color w:val="000000" w:themeColor="text1"/>
                          <w:sz w:val="20"/>
                          <w:szCs w:val="18"/>
                        </w:rPr>
                        <w:t xml:space="preserve">indoor and </w:t>
                      </w:r>
                      <w:r w:rsidRPr="00B52F04">
                        <w:rPr>
                          <w:rStyle w:val="Strong"/>
                          <w:rFonts w:ascii="Latina Essential Light" w:hAnsi="Latina Essential Light" w:cstheme="minorHAnsi"/>
                          <w:b w:val="0"/>
                          <w:color w:val="000000" w:themeColor="text1"/>
                          <w:sz w:val="20"/>
                          <w:szCs w:val="18"/>
                        </w:rPr>
                        <w:t>outdoor</w:t>
                      </w:r>
                      <w:r w:rsidR="00B52F04" w:rsidRPr="00B52F04">
                        <w:rPr>
                          <w:rStyle w:val="Strong"/>
                          <w:rFonts w:ascii="Latina Essential Light" w:hAnsi="Latina Essential Light" w:cstheme="minorHAnsi"/>
                          <w:b w:val="0"/>
                          <w:color w:val="000000" w:themeColor="text1"/>
                          <w:sz w:val="20"/>
                          <w:szCs w:val="18"/>
                        </w:rPr>
                        <w:t>, individual and team</w:t>
                      </w:r>
                      <w:r w:rsidRPr="00B52F04">
                        <w:rPr>
                          <w:rStyle w:val="Strong"/>
                          <w:rFonts w:ascii="Latina Essential Light" w:hAnsi="Latina Essential Light" w:cstheme="minorHAnsi"/>
                          <w:b w:val="0"/>
                          <w:color w:val="000000" w:themeColor="text1"/>
                          <w:sz w:val="20"/>
                          <w:szCs w:val="18"/>
                        </w:rPr>
                        <w:t xml:space="preserve"> activities.</w:t>
                      </w:r>
                    </w:p>
                    <w:p w14:paraId="2D21942D" w14:textId="77777777" w:rsidR="00DD24BA" w:rsidRPr="00DD24BA" w:rsidRDefault="00DD24BA" w:rsidP="00B52F04">
                      <w:pPr>
                        <w:pStyle w:val="ListParagraph"/>
                        <w:numPr>
                          <w:ilvl w:val="0"/>
                          <w:numId w:val="5"/>
                        </w:numPr>
                        <w:spacing w:after="0" w:line="240" w:lineRule="auto"/>
                        <w:rPr>
                          <w:b/>
                          <w:color w:val="000000" w:themeColor="text1"/>
                          <w:sz w:val="20"/>
                          <w:szCs w:val="19"/>
                        </w:rPr>
                      </w:pPr>
                      <w:r w:rsidRPr="00DD24BA">
                        <w:rPr>
                          <w:b/>
                          <w:color w:val="000000" w:themeColor="text1"/>
                          <w:sz w:val="20"/>
                          <w:szCs w:val="19"/>
                        </w:rPr>
                        <w:t>PE Kit</w:t>
                      </w:r>
                    </w:p>
                    <w:p w14:paraId="7C3E6001" w14:textId="77777777" w:rsidR="00DD24BA" w:rsidRPr="00DD24BA" w:rsidRDefault="00DD24BA" w:rsidP="00B52F04">
                      <w:pPr>
                        <w:pStyle w:val="ListParagraph"/>
                        <w:spacing w:after="0" w:line="240" w:lineRule="auto"/>
                        <w:ind w:left="360"/>
                        <w:rPr>
                          <w:i/>
                          <w:color w:val="000000" w:themeColor="text1"/>
                          <w:sz w:val="20"/>
                          <w:szCs w:val="19"/>
                        </w:rPr>
                      </w:pPr>
                      <w:r w:rsidRPr="00DD24BA">
                        <w:rPr>
                          <w:i/>
                          <w:color w:val="000000" w:themeColor="text1"/>
                          <w:sz w:val="20"/>
                          <w:szCs w:val="19"/>
                        </w:rPr>
                        <w:t xml:space="preserve">Children have access to </w:t>
                      </w:r>
                      <w:r w:rsidR="00B52F04">
                        <w:rPr>
                          <w:i/>
                          <w:color w:val="000000" w:themeColor="text1"/>
                          <w:sz w:val="20"/>
                          <w:szCs w:val="19"/>
                        </w:rPr>
                        <w:t>a PE Kit that can be purchased at school</w:t>
                      </w:r>
                      <w:r w:rsidRPr="00DD24BA">
                        <w:rPr>
                          <w:i/>
                          <w:color w:val="000000" w:themeColor="text1"/>
                          <w:sz w:val="20"/>
                          <w:szCs w:val="19"/>
                        </w:rPr>
                        <w:t xml:space="preserve">. </w:t>
                      </w:r>
                    </w:p>
                    <w:p w14:paraId="7FF60883" w14:textId="77777777" w:rsidR="00DD24BA" w:rsidRPr="00DD24BA" w:rsidRDefault="00DD24BA" w:rsidP="00B52F04">
                      <w:pPr>
                        <w:pStyle w:val="ListParagraph"/>
                        <w:numPr>
                          <w:ilvl w:val="0"/>
                          <w:numId w:val="5"/>
                        </w:numPr>
                        <w:spacing w:after="0" w:line="240" w:lineRule="auto"/>
                        <w:rPr>
                          <w:b/>
                          <w:i/>
                          <w:color w:val="000000" w:themeColor="text1"/>
                          <w:sz w:val="20"/>
                          <w:szCs w:val="19"/>
                        </w:rPr>
                      </w:pPr>
                      <w:r w:rsidRPr="00DD24BA">
                        <w:rPr>
                          <w:b/>
                          <w:i/>
                          <w:color w:val="000000" w:themeColor="text1"/>
                          <w:sz w:val="20"/>
                          <w:szCs w:val="19"/>
                        </w:rPr>
                        <w:t>Access to experts</w:t>
                      </w:r>
                    </w:p>
                    <w:p w14:paraId="1CB17710" w14:textId="6A53D2A9" w:rsidR="00DD24BA" w:rsidRPr="00DD24BA" w:rsidRDefault="00DD24BA" w:rsidP="00B52F04">
                      <w:pPr>
                        <w:pStyle w:val="ListParagraph"/>
                        <w:spacing w:after="0" w:line="240" w:lineRule="auto"/>
                        <w:ind w:left="360"/>
                        <w:rPr>
                          <w:i/>
                          <w:color w:val="000000" w:themeColor="text1"/>
                          <w:sz w:val="20"/>
                          <w:szCs w:val="19"/>
                        </w:rPr>
                      </w:pPr>
                      <w:r w:rsidRPr="00DD24BA">
                        <w:rPr>
                          <w:i/>
                          <w:color w:val="000000" w:themeColor="text1"/>
                          <w:sz w:val="20"/>
                          <w:szCs w:val="19"/>
                        </w:rPr>
                        <w:t>Ove</w:t>
                      </w:r>
                      <w:r w:rsidR="00B52F04">
                        <w:rPr>
                          <w:i/>
                          <w:color w:val="000000" w:themeColor="text1"/>
                          <w:sz w:val="20"/>
                          <w:szCs w:val="19"/>
                        </w:rPr>
                        <w:t>r the period of the year each key s</w:t>
                      </w:r>
                      <w:r w:rsidRPr="00DD24BA">
                        <w:rPr>
                          <w:i/>
                          <w:color w:val="000000" w:themeColor="text1"/>
                          <w:sz w:val="20"/>
                          <w:szCs w:val="19"/>
                        </w:rPr>
                        <w:t>tage children will have opportunities to work with PE experts</w:t>
                      </w:r>
                      <w:r w:rsidR="00B52F04">
                        <w:rPr>
                          <w:i/>
                          <w:color w:val="000000" w:themeColor="text1"/>
                          <w:sz w:val="20"/>
                          <w:szCs w:val="19"/>
                        </w:rPr>
                        <w:t xml:space="preserve"> from outside of the school</w:t>
                      </w:r>
                      <w:r w:rsidR="007C52DA">
                        <w:rPr>
                          <w:i/>
                          <w:color w:val="000000" w:themeColor="text1"/>
                          <w:sz w:val="20"/>
                          <w:szCs w:val="19"/>
                        </w:rPr>
                        <w:t xml:space="preserve">, including the </w:t>
                      </w:r>
                      <w:proofErr w:type="spellStart"/>
                      <w:r w:rsidR="007C52DA">
                        <w:rPr>
                          <w:i/>
                          <w:color w:val="000000" w:themeColor="text1"/>
                          <w:sz w:val="20"/>
                          <w:szCs w:val="19"/>
                        </w:rPr>
                        <w:t>Poltair</w:t>
                      </w:r>
                      <w:proofErr w:type="spellEnd"/>
                      <w:r w:rsidR="007C52DA">
                        <w:rPr>
                          <w:i/>
                          <w:color w:val="000000" w:themeColor="text1"/>
                          <w:sz w:val="20"/>
                          <w:szCs w:val="19"/>
                        </w:rPr>
                        <w:t xml:space="preserve"> School PE Partnership</w:t>
                      </w:r>
                      <w:r w:rsidRPr="00DD24BA">
                        <w:rPr>
                          <w:i/>
                          <w:color w:val="000000" w:themeColor="text1"/>
                          <w:sz w:val="20"/>
                          <w:szCs w:val="19"/>
                        </w:rPr>
                        <w:t>.</w:t>
                      </w:r>
                    </w:p>
                    <w:p w14:paraId="5F3162D3" w14:textId="77777777" w:rsidR="00DD24BA" w:rsidRPr="00DD24BA" w:rsidRDefault="00DD24BA" w:rsidP="00B52F04">
                      <w:pPr>
                        <w:pStyle w:val="ListParagraph"/>
                        <w:numPr>
                          <w:ilvl w:val="0"/>
                          <w:numId w:val="5"/>
                        </w:numPr>
                        <w:spacing w:after="0" w:line="240" w:lineRule="auto"/>
                        <w:rPr>
                          <w:i/>
                          <w:color w:val="000000" w:themeColor="text1"/>
                          <w:sz w:val="20"/>
                          <w:szCs w:val="19"/>
                        </w:rPr>
                      </w:pPr>
                      <w:r w:rsidRPr="00DD24BA">
                        <w:rPr>
                          <w:b/>
                          <w:i/>
                          <w:color w:val="000000" w:themeColor="text1"/>
                          <w:sz w:val="20"/>
                          <w:szCs w:val="19"/>
                        </w:rPr>
                        <w:t>Inter Events</w:t>
                      </w:r>
                    </w:p>
                    <w:p w14:paraId="04A91378" w14:textId="77777777" w:rsidR="00DD24BA" w:rsidRPr="00DD24BA" w:rsidRDefault="00DD24BA" w:rsidP="00B52F04">
                      <w:pPr>
                        <w:pStyle w:val="ListParagraph"/>
                        <w:spacing w:after="0" w:line="240" w:lineRule="auto"/>
                        <w:ind w:left="360"/>
                        <w:rPr>
                          <w:i/>
                          <w:color w:val="000000" w:themeColor="text1"/>
                          <w:sz w:val="20"/>
                          <w:szCs w:val="19"/>
                        </w:rPr>
                      </w:pPr>
                      <w:r w:rsidRPr="00DD24BA">
                        <w:rPr>
                          <w:i/>
                          <w:color w:val="000000" w:themeColor="text1"/>
                          <w:sz w:val="20"/>
                          <w:szCs w:val="19"/>
                        </w:rPr>
                        <w:t>Children will have access to competing against pupils from other schools.</w:t>
                      </w:r>
                    </w:p>
                    <w:p w14:paraId="655C9BC3" w14:textId="77777777" w:rsidR="00DD24BA" w:rsidRPr="00DD24BA" w:rsidRDefault="00BA13A2" w:rsidP="00B52F04">
                      <w:pPr>
                        <w:pStyle w:val="ListParagraph"/>
                        <w:numPr>
                          <w:ilvl w:val="0"/>
                          <w:numId w:val="5"/>
                        </w:numPr>
                        <w:spacing w:after="0" w:line="240" w:lineRule="auto"/>
                        <w:rPr>
                          <w:i/>
                          <w:color w:val="000000" w:themeColor="text1"/>
                          <w:sz w:val="20"/>
                          <w:szCs w:val="19"/>
                        </w:rPr>
                      </w:pPr>
                      <w:r>
                        <w:rPr>
                          <w:b/>
                          <w:i/>
                          <w:color w:val="000000" w:themeColor="text1"/>
                          <w:sz w:val="20"/>
                          <w:szCs w:val="19"/>
                        </w:rPr>
                        <w:t>Inter-school</w:t>
                      </w:r>
                      <w:r w:rsidR="00DD24BA" w:rsidRPr="00DD24BA">
                        <w:rPr>
                          <w:b/>
                          <w:i/>
                          <w:color w:val="000000" w:themeColor="text1"/>
                          <w:sz w:val="20"/>
                          <w:szCs w:val="19"/>
                        </w:rPr>
                        <w:t xml:space="preserve"> Events</w:t>
                      </w:r>
                    </w:p>
                    <w:p w14:paraId="2CD07862" w14:textId="77777777" w:rsidR="00DD24BA" w:rsidRPr="00DD24BA" w:rsidRDefault="00BA13A2" w:rsidP="00B52F04">
                      <w:pPr>
                        <w:pStyle w:val="ListParagraph"/>
                        <w:spacing w:after="0" w:line="240" w:lineRule="auto"/>
                        <w:ind w:left="360"/>
                        <w:rPr>
                          <w:i/>
                          <w:color w:val="000000" w:themeColor="text1"/>
                          <w:sz w:val="20"/>
                          <w:szCs w:val="19"/>
                        </w:rPr>
                      </w:pPr>
                      <w:r>
                        <w:rPr>
                          <w:i/>
                          <w:color w:val="000000" w:themeColor="text1"/>
                          <w:sz w:val="20"/>
                          <w:szCs w:val="19"/>
                        </w:rPr>
                        <w:t>Pupils from all phases get the opportunity to attend events run by Cornwall School Games and the Mid-Cornwall Sport Network</w:t>
                      </w:r>
                      <w:r w:rsidR="00DD24BA" w:rsidRPr="00DD24BA">
                        <w:rPr>
                          <w:i/>
                          <w:color w:val="000000" w:themeColor="text1"/>
                          <w:sz w:val="20"/>
                          <w:szCs w:val="19"/>
                        </w:rPr>
                        <w:t>.</w:t>
                      </w:r>
                    </w:p>
                    <w:p w14:paraId="54A71AB2" w14:textId="77777777" w:rsidR="00DD24BA" w:rsidRPr="00DD24BA" w:rsidRDefault="00DD24BA" w:rsidP="00B52F04">
                      <w:pPr>
                        <w:pStyle w:val="ListParagraph"/>
                        <w:numPr>
                          <w:ilvl w:val="0"/>
                          <w:numId w:val="5"/>
                        </w:numPr>
                        <w:spacing w:after="0" w:line="240" w:lineRule="auto"/>
                        <w:rPr>
                          <w:b/>
                          <w:color w:val="000000" w:themeColor="text1"/>
                          <w:sz w:val="20"/>
                          <w:szCs w:val="19"/>
                        </w:rPr>
                      </w:pPr>
                      <w:r w:rsidRPr="00DD24BA">
                        <w:rPr>
                          <w:b/>
                          <w:color w:val="000000" w:themeColor="text1"/>
                          <w:sz w:val="20"/>
                          <w:szCs w:val="19"/>
                        </w:rPr>
                        <w:t>Displays</w:t>
                      </w:r>
                    </w:p>
                    <w:p w14:paraId="29B8095D" w14:textId="77777777" w:rsidR="00DD24BA" w:rsidRPr="00DD24BA" w:rsidRDefault="00DD24BA" w:rsidP="00B52F04">
                      <w:pPr>
                        <w:pStyle w:val="ListParagraph"/>
                        <w:spacing w:after="0" w:line="240" w:lineRule="auto"/>
                        <w:ind w:left="360"/>
                        <w:rPr>
                          <w:i/>
                          <w:color w:val="000000" w:themeColor="text1"/>
                          <w:sz w:val="20"/>
                          <w:szCs w:val="19"/>
                        </w:rPr>
                      </w:pPr>
                      <w:r w:rsidRPr="00DD24BA">
                        <w:rPr>
                          <w:i/>
                          <w:color w:val="000000" w:themeColor="text1"/>
                          <w:sz w:val="20"/>
                          <w:szCs w:val="19"/>
                        </w:rPr>
                        <w:t>Display in school Hall will celebrate involvement in PE and healthy lifestyle tips.</w:t>
                      </w:r>
                    </w:p>
                    <w:p w14:paraId="144C0171" w14:textId="77777777" w:rsidR="00DD24BA" w:rsidRPr="00DD24BA" w:rsidRDefault="00DD24BA" w:rsidP="00B52F04">
                      <w:pPr>
                        <w:pStyle w:val="ListParagraph"/>
                        <w:numPr>
                          <w:ilvl w:val="0"/>
                          <w:numId w:val="5"/>
                        </w:numPr>
                        <w:spacing w:after="0" w:line="240" w:lineRule="auto"/>
                        <w:rPr>
                          <w:b/>
                          <w:i/>
                          <w:color w:val="000000" w:themeColor="text1"/>
                          <w:sz w:val="20"/>
                          <w:szCs w:val="19"/>
                        </w:rPr>
                      </w:pPr>
                      <w:r w:rsidRPr="00DD24BA">
                        <w:rPr>
                          <w:b/>
                          <w:i/>
                          <w:color w:val="000000" w:themeColor="text1"/>
                          <w:sz w:val="20"/>
                          <w:szCs w:val="19"/>
                        </w:rPr>
                        <w:t>Clubs</w:t>
                      </w:r>
                    </w:p>
                    <w:p w14:paraId="42DFF88F" w14:textId="1C630E23" w:rsidR="00DD24BA" w:rsidRPr="00DD24BA" w:rsidRDefault="00DD24BA" w:rsidP="00B52F04">
                      <w:pPr>
                        <w:pStyle w:val="ListParagraph"/>
                        <w:spacing w:after="0" w:line="240" w:lineRule="auto"/>
                        <w:ind w:left="360"/>
                        <w:rPr>
                          <w:i/>
                          <w:color w:val="000000" w:themeColor="text1"/>
                          <w:sz w:val="20"/>
                          <w:szCs w:val="19"/>
                        </w:rPr>
                      </w:pPr>
                      <w:r w:rsidRPr="00DD24BA">
                        <w:rPr>
                          <w:i/>
                          <w:color w:val="000000" w:themeColor="text1"/>
                          <w:sz w:val="20"/>
                          <w:szCs w:val="19"/>
                        </w:rPr>
                        <w:t xml:space="preserve">Children will have access to PE-based </w:t>
                      </w:r>
                      <w:r w:rsidR="00BA13A2">
                        <w:rPr>
                          <w:i/>
                          <w:color w:val="000000" w:themeColor="text1"/>
                          <w:sz w:val="20"/>
                          <w:szCs w:val="19"/>
                        </w:rPr>
                        <w:t xml:space="preserve">and healthy lifestyle </w:t>
                      </w:r>
                      <w:r w:rsidRPr="00DD24BA">
                        <w:rPr>
                          <w:i/>
                          <w:color w:val="000000" w:themeColor="text1"/>
                          <w:sz w:val="20"/>
                          <w:szCs w:val="19"/>
                        </w:rPr>
                        <w:t>clubs</w:t>
                      </w:r>
                      <w:r w:rsidR="00BA13A2">
                        <w:rPr>
                          <w:i/>
                          <w:color w:val="000000" w:themeColor="text1"/>
                          <w:sz w:val="20"/>
                          <w:szCs w:val="19"/>
                        </w:rPr>
                        <w:t>, such as multi-skills, nerf wars and gardening,</w:t>
                      </w:r>
                      <w:r w:rsidRPr="00DD24BA">
                        <w:rPr>
                          <w:i/>
                          <w:color w:val="000000" w:themeColor="text1"/>
                          <w:sz w:val="20"/>
                          <w:szCs w:val="19"/>
                        </w:rPr>
                        <w:t xml:space="preserve"> outside of the school day.</w:t>
                      </w:r>
                      <w:r w:rsidR="007C52DA">
                        <w:rPr>
                          <w:i/>
                          <w:color w:val="000000" w:themeColor="text1"/>
                          <w:sz w:val="20"/>
                          <w:szCs w:val="19"/>
                        </w:rPr>
                        <w:t xml:space="preserve">  Girls only clubs have also been implemented to promote </w:t>
                      </w:r>
                      <w:r w:rsidR="00D007F0">
                        <w:rPr>
                          <w:i/>
                          <w:color w:val="000000" w:themeColor="text1"/>
                          <w:sz w:val="20"/>
                          <w:szCs w:val="19"/>
                        </w:rPr>
                        <w:t>sport for all.</w:t>
                      </w:r>
                    </w:p>
                    <w:p w14:paraId="61BA8E61" w14:textId="77777777" w:rsidR="00DD24BA" w:rsidRPr="00B52F04" w:rsidRDefault="00DD24BA" w:rsidP="00B52F04">
                      <w:pPr>
                        <w:pStyle w:val="ListParagraph"/>
                        <w:numPr>
                          <w:ilvl w:val="0"/>
                          <w:numId w:val="5"/>
                        </w:numPr>
                        <w:spacing w:after="0" w:line="240" w:lineRule="auto"/>
                        <w:rPr>
                          <w:b/>
                          <w:i/>
                          <w:color w:val="000000" w:themeColor="text1"/>
                          <w:sz w:val="20"/>
                          <w:szCs w:val="19"/>
                        </w:rPr>
                      </w:pPr>
                      <w:r w:rsidRPr="00B52F04">
                        <w:rPr>
                          <w:b/>
                          <w:i/>
                          <w:color w:val="000000" w:themeColor="text1"/>
                          <w:sz w:val="20"/>
                          <w:szCs w:val="19"/>
                        </w:rPr>
                        <w:t>Cross Curricular links</w:t>
                      </w:r>
                    </w:p>
                    <w:p w14:paraId="4CF4FFAC" w14:textId="708A0689" w:rsidR="00B52F04" w:rsidRDefault="00DD24BA" w:rsidP="00B52F04">
                      <w:pPr>
                        <w:pStyle w:val="ListParagraph"/>
                        <w:spacing w:after="0" w:line="240" w:lineRule="auto"/>
                        <w:ind w:left="360"/>
                        <w:rPr>
                          <w:i/>
                          <w:color w:val="000000" w:themeColor="text1"/>
                          <w:sz w:val="20"/>
                          <w:szCs w:val="19"/>
                        </w:rPr>
                      </w:pPr>
                      <w:r w:rsidRPr="00B52F04">
                        <w:rPr>
                          <w:i/>
                          <w:color w:val="000000" w:themeColor="text1"/>
                          <w:sz w:val="20"/>
                          <w:szCs w:val="19"/>
                        </w:rPr>
                        <w:t>The</w:t>
                      </w:r>
                      <w:r w:rsidR="00B52F04">
                        <w:rPr>
                          <w:i/>
                          <w:color w:val="000000" w:themeColor="text1"/>
                          <w:sz w:val="20"/>
                          <w:szCs w:val="19"/>
                        </w:rPr>
                        <w:t xml:space="preserve"> </w:t>
                      </w:r>
                      <w:r w:rsidR="00151D6B">
                        <w:rPr>
                          <w:i/>
                          <w:color w:val="000000" w:themeColor="text1"/>
                          <w:sz w:val="20"/>
                          <w:szCs w:val="19"/>
                        </w:rPr>
                        <w:t xml:space="preserve">Twinkl curriculum </w:t>
                      </w:r>
                      <w:r w:rsidRPr="00B52F04">
                        <w:rPr>
                          <w:i/>
                          <w:color w:val="000000" w:themeColor="text1"/>
                          <w:sz w:val="20"/>
                          <w:szCs w:val="19"/>
                        </w:rPr>
                        <w:t>makes links with other subjects including Geography, Science, PSHE and Maths.</w:t>
                      </w:r>
                    </w:p>
                    <w:p w14:paraId="6E013A8E" w14:textId="77777777" w:rsidR="00B52F04" w:rsidRPr="00B52F04" w:rsidRDefault="00B52F04" w:rsidP="00B52F04">
                      <w:pPr>
                        <w:pStyle w:val="ListParagraph"/>
                        <w:numPr>
                          <w:ilvl w:val="0"/>
                          <w:numId w:val="5"/>
                        </w:numPr>
                        <w:spacing w:after="0" w:line="240" w:lineRule="auto"/>
                        <w:rPr>
                          <w:i/>
                          <w:color w:val="000000" w:themeColor="text1"/>
                          <w:sz w:val="20"/>
                          <w:szCs w:val="19"/>
                        </w:rPr>
                      </w:pPr>
                      <w:r>
                        <w:rPr>
                          <w:b/>
                          <w:i/>
                          <w:color w:val="000000" w:themeColor="text1"/>
                          <w:sz w:val="20"/>
                          <w:szCs w:val="19"/>
                        </w:rPr>
                        <w:t>Swimming</w:t>
                      </w:r>
                    </w:p>
                    <w:p w14:paraId="403047F5" w14:textId="427D466D" w:rsidR="00B52F04" w:rsidRDefault="00B52F04" w:rsidP="00B52F04">
                      <w:pPr>
                        <w:pStyle w:val="ListParagraph"/>
                        <w:spacing w:after="0" w:line="240" w:lineRule="auto"/>
                        <w:ind w:left="360"/>
                        <w:rPr>
                          <w:i/>
                          <w:color w:val="000000" w:themeColor="text1"/>
                          <w:sz w:val="20"/>
                          <w:szCs w:val="19"/>
                        </w:rPr>
                      </w:pPr>
                      <w:r>
                        <w:rPr>
                          <w:i/>
                          <w:color w:val="000000" w:themeColor="text1"/>
                          <w:sz w:val="20"/>
                          <w:szCs w:val="19"/>
                        </w:rPr>
                        <w:t>All children</w:t>
                      </w:r>
                      <w:r w:rsidR="00B84A0D">
                        <w:rPr>
                          <w:i/>
                          <w:color w:val="000000" w:themeColor="text1"/>
                          <w:sz w:val="20"/>
                          <w:szCs w:val="19"/>
                        </w:rPr>
                        <w:t xml:space="preserve"> from year 1-6</w:t>
                      </w:r>
                      <w:r>
                        <w:rPr>
                          <w:i/>
                          <w:color w:val="000000" w:themeColor="text1"/>
                          <w:sz w:val="20"/>
                          <w:szCs w:val="19"/>
                        </w:rPr>
                        <w:t xml:space="preserve"> will be supplied with swimming lesson by professional coaches at the local leisure centre.</w:t>
                      </w:r>
                    </w:p>
                    <w:p w14:paraId="17454AE9" w14:textId="77777777" w:rsidR="00BA13A2" w:rsidRPr="00BA13A2" w:rsidRDefault="00BA13A2" w:rsidP="00BA13A2">
                      <w:pPr>
                        <w:pStyle w:val="ListParagraph"/>
                        <w:numPr>
                          <w:ilvl w:val="0"/>
                          <w:numId w:val="5"/>
                        </w:numPr>
                        <w:spacing w:after="0" w:line="240" w:lineRule="auto"/>
                        <w:rPr>
                          <w:i/>
                          <w:color w:val="000000" w:themeColor="text1"/>
                          <w:sz w:val="20"/>
                          <w:szCs w:val="19"/>
                        </w:rPr>
                      </w:pPr>
                      <w:r>
                        <w:rPr>
                          <w:b/>
                          <w:i/>
                          <w:color w:val="000000" w:themeColor="text1"/>
                          <w:sz w:val="20"/>
                          <w:szCs w:val="19"/>
                        </w:rPr>
                        <w:t>Healthy Living Week</w:t>
                      </w:r>
                    </w:p>
                    <w:p w14:paraId="58579C5E" w14:textId="77777777" w:rsidR="00DD24BA" w:rsidRPr="00BA13A2" w:rsidRDefault="00BA13A2" w:rsidP="00BA13A2">
                      <w:pPr>
                        <w:pStyle w:val="ListParagraph"/>
                        <w:spacing w:after="0" w:line="240" w:lineRule="auto"/>
                        <w:ind w:left="360"/>
                        <w:rPr>
                          <w:i/>
                          <w:color w:val="000000" w:themeColor="text1"/>
                          <w:sz w:val="20"/>
                          <w:szCs w:val="19"/>
                        </w:rPr>
                      </w:pPr>
                      <w:r>
                        <w:rPr>
                          <w:i/>
                          <w:color w:val="000000" w:themeColor="text1"/>
                          <w:sz w:val="20"/>
                          <w:szCs w:val="19"/>
                        </w:rPr>
                        <w:t>Annually the school celebrates ‘Healthy Living Week’ to educate and promote a healthy lifestyle and physical activity.</w:t>
                      </w:r>
                    </w:p>
                  </w:txbxContent>
                </v:textbox>
                <o:callout v:ext="edit" minusy="t"/>
                <w10:wrap anchorx="margin"/>
              </v:shape>
            </w:pict>
          </mc:Fallback>
        </mc:AlternateContent>
      </w:r>
      <w:r w:rsidRPr="00D717A5">
        <w:rPr>
          <w:rFonts w:ascii="Latina Essential Light" w:hAnsi="Latina Essential Light"/>
          <w:noProof/>
          <w:lang w:eastAsia="en-GB"/>
        </w:rPr>
        <mc:AlternateContent>
          <mc:Choice Requires="wps">
            <w:drawing>
              <wp:anchor distT="0" distB="0" distL="114300" distR="114300" simplePos="0" relativeHeight="251669504" behindDoc="0" locked="0" layoutInCell="1" allowOverlap="1" wp14:anchorId="7B623445" wp14:editId="017C3AF9">
                <wp:simplePos x="0" y="0"/>
                <wp:positionH relativeFrom="margin">
                  <wp:posOffset>-123825</wp:posOffset>
                </wp:positionH>
                <wp:positionV relativeFrom="paragraph">
                  <wp:posOffset>125095</wp:posOffset>
                </wp:positionV>
                <wp:extent cx="4105275" cy="2276475"/>
                <wp:effectExtent l="19050" t="19050" r="314325" b="619125"/>
                <wp:wrapNone/>
                <wp:docPr id="10" name="Line Callout 1 10"/>
                <wp:cNvGraphicFramePr/>
                <a:graphic xmlns:a="http://schemas.openxmlformats.org/drawingml/2006/main">
                  <a:graphicData uri="http://schemas.microsoft.com/office/word/2010/wordprocessingShape">
                    <wps:wsp>
                      <wps:cNvSpPr/>
                      <wps:spPr>
                        <a:xfrm>
                          <a:off x="0" y="0"/>
                          <a:ext cx="4105275" cy="2276475"/>
                        </a:xfrm>
                        <a:prstGeom prst="borderCallout1">
                          <a:avLst>
                            <a:gd name="adj1" fmla="val 99748"/>
                            <a:gd name="adj2" fmla="val 86207"/>
                            <a:gd name="adj3" fmla="val 125142"/>
                            <a:gd name="adj4" fmla="val 106568"/>
                          </a:avLst>
                        </a:prstGeom>
                        <a:solidFill>
                          <a:schemeClr val="accent1">
                            <a:lumMod val="60000"/>
                            <a:lumOff val="40000"/>
                          </a:schemeClr>
                        </a:solidFill>
                        <a:ln w="381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EA10A6" w14:textId="77777777" w:rsidR="00A1035A" w:rsidRPr="00DF36B5" w:rsidRDefault="00A1035A" w:rsidP="00A1035A">
                            <w:pPr>
                              <w:rPr>
                                <w:rFonts w:ascii="Latina Essential Light" w:hAnsi="Latina Essential Light"/>
                                <w:b/>
                                <w:color w:val="000000" w:themeColor="text1"/>
                                <w:sz w:val="20"/>
                                <w:szCs w:val="20"/>
                                <w:u w:val="single"/>
                              </w:rPr>
                            </w:pPr>
                            <w:r w:rsidRPr="00DF36B5">
                              <w:rPr>
                                <w:rFonts w:ascii="Latina Essential Light" w:hAnsi="Latina Essential Light"/>
                                <w:b/>
                                <w:color w:val="000000" w:themeColor="text1"/>
                                <w:sz w:val="20"/>
                                <w:szCs w:val="20"/>
                                <w:u w:val="single"/>
                              </w:rPr>
                              <w:t xml:space="preserve">What do we want for our pupils? </w:t>
                            </w:r>
                          </w:p>
                          <w:p w14:paraId="328D8B1E" w14:textId="77777777" w:rsidR="00100DBC" w:rsidRPr="00DF36B5" w:rsidRDefault="00100DBC" w:rsidP="00100DBC">
                            <w:pPr>
                              <w:spacing w:after="1" w:line="242" w:lineRule="auto"/>
                              <w:ind w:left="41" w:hanging="7"/>
                              <w:rPr>
                                <w:rFonts w:ascii="Latina Essential Light" w:eastAsia="Arial" w:hAnsi="Latina Essential Light" w:cstheme="minorHAnsi"/>
                                <w:color w:val="000000" w:themeColor="text1"/>
                                <w:sz w:val="20"/>
                                <w:szCs w:val="20"/>
                                <w:lang w:eastAsia="en-GB"/>
                              </w:rPr>
                            </w:pPr>
                            <w:r w:rsidRPr="00DF36B5">
                              <w:rPr>
                                <w:rFonts w:ascii="Latina Essential Light" w:eastAsia="Arial" w:hAnsi="Latina Essential Light" w:cstheme="minorHAnsi"/>
                                <w:color w:val="000000" w:themeColor="text1"/>
                                <w:sz w:val="20"/>
                                <w:szCs w:val="20"/>
                                <w:lang w:eastAsia="en-GB"/>
                              </w:rPr>
                              <w:t xml:space="preserve">At BB we understand how vital it is to encourage the children to lead a healthy lifestyle, as well as informing them of ways in which to do this and why it is so crucial to maintain this throughout their lives. </w:t>
                            </w:r>
                          </w:p>
                          <w:p w14:paraId="7B1EDD6E" w14:textId="459434F7" w:rsidR="00100DBC" w:rsidRPr="00DF36B5" w:rsidRDefault="00100DBC" w:rsidP="00100DBC">
                            <w:pPr>
                              <w:spacing w:after="1" w:line="242" w:lineRule="auto"/>
                              <w:ind w:left="41" w:hanging="7"/>
                              <w:rPr>
                                <w:rFonts w:ascii="Latina Essential Light" w:eastAsia="Arial" w:hAnsi="Latina Essential Light" w:cstheme="minorHAnsi"/>
                                <w:color w:val="000000"/>
                                <w:sz w:val="20"/>
                                <w:szCs w:val="20"/>
                                <w:lang w:eastAsia="en-GB"/>
                              </w:rPr>
                            </w:pPr>
                            <w:r w:rsidRPr="00DF36B5">
                              <w:rPr>
                                <w:rFonts w:ascii="Latina Essential Light" w:eastAsia="Arial" w:hAnsi="Latina Essential Light" w:cstheme="minorHAnsi"/>
                                <w:color w:val="000000" w:themeColor="text1"/>
                                <w:sz w:val="20"/>
                                <w:szCs w:val="20"/>
                                <w:lang w:eastAsia="en-GB"/>
                              </w:rPr>
                              <w:t>It is our intent to build a PE</w:t>
                            </w:r>
                            <w:r w:rsidR="00BE09C4">
                              <w:rPr>
                                <w:rFonts w:ascii="Latina Essential Light" w:eastAsia="Arial" w:hAnsi="Latina Essential Light" w:cstheme="minorHAnsi"/>
                                <w:color w:val="000000" w:themeColor="text1"/>
                                <w:sz w:val="20"/>
                                <w:szCs w:val="20"/>
                                <w:lang w:eastAsia="en-GB"/>
                              </w:rPr>
                              <w:t xml:space="preserve"> &amp; Health and Wellbeing</w:t>
                            </w:r>
                            <w:r w:rsidRPr="00DF36B5">
                              <w:rPr>
                                <w:rFonts w:ascii="Latina Essential Light" w:eastAsia="Arial" w:hAnsi="Latina Essential Light" w:cstheme="minorHAnsi"/>
                                <w:color w:val="000000" w:themeColor="text1"/>
                                <w:sz w:val="20"/>
                                <w:szCs w:val="20"/>
                                <w:lang w:eastAsia="en-GB"/>
                              </w:rPr>
                              <w:t xml:space="preserve"> curriculum th</w:t>
                            </w:r>
                            <w:r w:rsidR="005E4AC0">
                              <w:rPr>
                                <w:rFonts w:ascii="Latina Essential Light" w:eastAsia="Arial" w:hAnsi="Latina Essential Light" w:cstheme="minorHAnsi"/>
                                <w:color w:val="000000" w:themeColor="text1"/>
                                <w:sz w:val="20"/>
                                <w:szCs w:val="20"/>
                                <w:lang w:eastAsia="en-GB"/>
                              </w:rPr>
                              <w:t xml:space="preserve">at </w:t>
                            </w:r>
                            <w:r w:rsidRPr="00DF36B5">
                              <w:rPr>
                                <w:rStyle w:val="Strong"/>
                                <w:rFonts w:ascii="Latina Essential Light" w:hAnsi="Latina Essential Light" w:cstheme="minorHAnsi"/>
                                <w:b w:val="0"/>
                                <w:color w:val="000000" w:themeColor="text1"/>
                                <w:sz w:val="20"/>
                                <w:szCs w:val="20"/>
                              </w:rPr>
                              <w:t>that encourages and provides opportunities for all children to lead healthy, active lives whilst</w:t>
                            </w:r>
                            <w:r w:rsidRPr="00DF36B5">
                              <w:rPr>
                                <w:rFonts w:ascii="Latina Essential Light" w:eastAsia="Arial" w:hAnsi="Latina Essential Light" w:cstheme="minorHAnsi"/>
                                <w:b/>
                                <w:color w:val="000000" w:themeColor="text1"/>
                                <w:sz w:val="20"/>
                                <w:szCs w:val="20"/>
                                <w:lang w:eastAsia="en-GB"/>
                              </w:rPr>
                              <w:t xml:space="preserve"> </w:t>
                            </w:r>
                            <w:r w:rsidRPr="00DF36B5">
                              <w:rPr>
                                <w:rFonts w:ascii="Latina Essential Light" w:eastAsia="Arial" w:hAnsi="Latina Essential Light" w:cstheme="minorHAnsi"/>
                                <w:color w:val="000000" w:themeColor="text1"/>
                                <w:sz w:val="20"/>
                                <w:szCs w:val="20"/>
                                <w:lang w:eastAsia="en-GB"/>
                              </w:rPr>
                              <w:t xml:space="preserve">developing their competence to excel in a broad range of physical activities which results in them </w:t>
                            </w:r>
                            <w:r w:rsidRPr="00DF36B5">
                              <w:rPr>
                                <w:rFonts w:ascii="Latina Essential Light" w:eastAsia="Arial" w:hAnsi="Latina Essential Light" w:cstheme="minorHAnsi"/>
                                <w:color w:val="000000"/>
                                <w:sz w:val="20"/>
                                <w:szCs w:val="20"/>
                                <w:lang w:eastAsia="en-GB"/>
                              </w:rPr>
                              <w:t>knowing more, remembering more and understanding how the knowledge and skills can be applied in their own physical activity and healthy lifestyle.</w:t>
                            </w:r>
                          </w:p>
                          <w:p w14:paraId="6A21B580" w14:textId="77777777" w:rsidR="00BA13A2" w:rsidRPr="00DD24BA" w:rsidRDefault="00BA13A2" w:rsidP="00100DBC">
                            <w:pPr>
                              <w:spacing w:after="1" w:line="242" w:lineRule="auto"/>
                              <w:ind w:left="41" w:hanging="7"/>
                              <w:rPr>
                                <w:rFonts w:ascii="Latina Essential Light" w:eastAsia="Arial" w:hAnsi="Latina Essential Light" w:cstheme="minorHAnsi"/>
                                <w:color w:val="000000"/>
                                <w:sz w:val="18"/>
                                <w:szCs w:val="20"/>
                                <w:lang w:eastAsia="en-GB"/>
                              </w:rPr>
                            </w:pPr>
                          </w:p>
                          <w:p w14:paraId="2A3CE91C" w14:textId="77777777" w:rsidR="00A1035A" w:rsidRPr="00514672" w:rsidRDefault="00A1035A" w:rsidP="00A1035A">
                            <w:pPr>
                              <w:jc w:val="center"/>
                              <w:rPr>
                                <w:rFonts w:ascii="Twinkl Cursive Unlooped" w:hAnsi="Twinkl Cursive Unlooped"/>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23445" id="Line Callout 1 10" o:spid="_x0000_s1027" type="#_x0000_t47" style="position:absolute;margin-left:-9.75pt;margin-top:9.85pt;width:323.25pt;height:17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" adj="23019,27031,18621,21546" fillcolor="#9cc2e5 [1940]" strokecolor="#002060" strokeweight="3pt">
                <v:textbox>
                  <w:txbxContent>
                    <w:p w14:paraId="54EA10A6" w14:textId="77777777" w:rsidR="00A1035A" w:rsidRPr="00DF36B5" w:rsidRDefault="00A1035A" w:rsidP="00A1035A">
                      <w:pPr>
                        <w:rPr>
                          <w:rFonts w:ascii="Latina Essential Light" w:hAnsi="Latina Essential Light"/>
                          <w:b/>
                          <w:color w:val="000000" w:themeColor="text1"/>
                          <w:sz w:val="20"/>
                          <w:szCs w:val="20"/>
                          <w:u w:val="single"/>
                        </w:rPr>
                      </w:pPr>
                      <w:r w:rsidRPr="00DF36B5">
                        <w:rPr>
                          <w:rFonts w:ascii="Latina Essential Light" w:hAnsi="Latina Essential Light"/>
                          <w:b/>
                          <w:color w:val="000000" w:themeColor="text1"/>
                          <w:sz w:val="20"/>
                          <w:szCs w:val="20"/>
                          <w:u w:val="single"/>
                        </w:rPr>
                        <w:t xml:space="preserve">What do we want for our pupils? </w:t>
                      </w:r>
                    </w:p>
                    <w:p w14:paraId="328D8B1E" w14:textId="77777777" w:rsidR="00100DBC" w:rsidRPr="00DF36B5" w:rsidRDefault="00100DBC" w:rsidP="00100DBC">
                      <w:pPr>
                        <w:spacing w:after="1" w:line="242" w:lineRule="auto"/>
                        <w:ind w:left="41" w:hanging="7"/>
                        <w:rPr>
                          <w:rFonts w:ascii="Latina Essential Light" w:eastAsia="Arial" w:hAnsi="Latina Essential Light" w:cstheme="minorHAnsi"/>
                          <w:color w:val="000000" w:themeColor="text1"/>
                          <w:sz w:val="20"/>
                          <w:szCs w:val="20"/>
                          <w:lang w:eastAsia="en-GB"/>
                        </w:rPr>
                      </w:pPr>
                      <w:r w:rsidRPr="00DF36B5">
                        <w:rPr>
                          <w:rFonts w:ascii="Latina Essential Light" w:eastAsia="Arial" w:hAnsi="Latina Essential Light" w:cstheme="minorHAnsi"/>
                          <w:color w:val="000000" w:themeColor="text1"/>
                          <w:sz w:val="20"/>
                          <w:szCs w:val="20"/>
                          <w:lang w:eastAsia="en-GB"/>
                        </w:rPr>
                        <w:t xml:space="preserve">At BB we understand how vital it is to encourage the children to lead a healthy lifestyle, as well as informing them of ways in which to do this and why it is so crucial to maintain this throughout their lives. </w:t>
                      </w:r>
                    </w:p>
                    <w:p w14:paraId="7B1EDD6E" w14:textId="459434F7" w:rsidR="00100DBC" w:rsidRPr="00DF36B5" w:rsidRDefault="00100DBC" w:rsidP="00100DBC">
                      <w:pPr>
                        <w:spacing w:after="1" w:line="242" w:lineRule="auto"/>
                        <w:ind w:left="41" w:hanging="7"/>
                        <w:rPr>
                          <w:rFonts w:ascii="Latina Essential Light" w:eastAsia="Arial" w:hAnsi="Latina Essential Light" w:cstheme="minorHAnsi"/>
                          <w:color w:val="000000"/>
                          <w:sz w:val="20"/>
                          <w:szCs w:val="20"/>
                          <w:lang w:eastAsia="en-GB"/>
                        </w:rPr>
                      </w:pPr>
                      <w:r w:rsidRPr="00DF36B5">
                        <w:rPr>
                          <w:rFonts w:ascii="Latina Essential Light" w:eastAsia="Arial" w:hAnsi="Latina Essential Light" w:cstheme="minorHAnsi"/>
                          <w:color w:val="000000" w:themeColor="text1"/>
                          <w:sz w:val="20"/>
                          <w:szCs w:val="20"/>
                          <w:lang w:eastAsia="en-GB"/>
                        </w:rPr>
                        <w:t>It is our intent to build a PE</w:t>
                      </w:r>
                      <w:r w:rsidR="00BE09C4">
                        <w:rPr>
                          <w:rFonts w:ascii="Latina Essential Light" w:eastAsia="Arial" w:hAnsi="Latina Essential Light" w:cstheme="minorHAnsi"/>
                          <w:color w:val="000000" w:themeColor="text1"/>
                          <w:sz w:val="20"/>
                          <w:szCs w:val="20"/>
                          <w:lang w:eastAsia="en-GB"/>
                        </w:rPr>
                        <w:t xml:space="preserve"> &amp; Health and Wellbeing</w:t>
                      </w:r>
                      <w:r w:rsidRPr="00DF36B5">
                        <w:rPr>
                          <w:rFonts w:ascii="Latina Essential Light" w:eastAsia="Arial" w:hAnsi="Latina Essential Light" w:cstheme="minorHAnsi"/>
                          <w:color w:val="000000" w:themeColor="text1"/>
                          <w:sz w:val="20"/>
                          <w:szCs w:val="20"/>
                          <w:lang w:eastAsia="en-GB"/>
                        </w:rPr>
                        <w:t xml:space="preserve"> curriculum th</w:t>
                      </w:r>
                      <w:r w:rsidR="005E4AC0">
                        <w:rPr>
                          <w:rFonts w:ascii="Latina Essential Light" w:eastAsia="Arial" w:hAnsi="Latina Essential Light" w:cstheme="minorHAnsi"/>
                          <w:color w:val="000000" w:themeColor="text1"/>
                          <w:sz w:val="20"/>
                          <w:szCs w:val="20"/>
                          <w:lang w:eastAsia="en-GB"/>
                        </w:rPr>
                        <w:t xml:space="preserve">at </w:t>
                      </w:r>
                      <w:r w:rsidRPr="00DF36B5">
                        <w:rPr>
                          <w:rStyle w:val="Strong"/>
                          <w:rFonts w:ascii="Latina Essential Light" w:hAnsi="Latina Essential Light" w:cstheme="minorHAnsi"/>
                          <w:b w:val="0"/>
                          <w:color w:val="000000" w:themeColor="text1"/>
                          <w:sz w:val="20"/>
                          <w:szCs w:val="20"/>
                        </w:rPr>
                        <w:t>that encourages and provides opportunities for all children to lead healthy, active lives whilst</w:t>
                      </w:r>
                      <w:r w:rsidRPr="00DF36B5">
                        <w:rPr>
                          <w:rFonts w:ascii="Latina Essential Light" w:eastAsia="Arial" w:hAnsi="Latina Essential Light" w:cstheme="minorHAnsi"/>
                          <w:b/>
                          <w:color w:val="000000" w:themeColor="text1"/>
                          <w:sz w:val="20"/>
                          <w:szCs w:val="20"/>
                          <w:lang w:eastAsia="en-GB"/>
                        </w:rPr>
                        <w:t xml:space="preserve"> </w:t>
                      </w:r>
                      <w:r w:rsidRPr="00DF36B5">
                        <w:rPr>
                          <w:rFonts w:ascii="Latina Essential Light" w:eastAsia="Arial" w:hAnsi="Latina Essential Light" w:cstheme="minorHAnsi"/>
                          <w:color w:val="000000" w:themeColor="text1"/>
                          <w:sz w:val="20"/>
                          <w:szCs w:val="20"/>
                          <w:lang w:eastAsia="en-GB"/>
                        </w:rPr>
                        <w:t xml:space="preserve">developing their competence to excel in a broad range of physical activities which results in them </w:t>
                      </w:r>
                      <w:r w:rsidRPr="00DF36B5">
                        <w:rPr>
                          <w:rFonts w:ascii="Latina Essential Light" w:eastAsia="Arial" w:hAnsi="Latina Essential Light" w:cstheme="minorHAnsi"/>
                          <w:color w:val="000000"/>
                          <w:sz w:val="20"/>
                          <w:szCs w:val="20"/>
                          <w:lang w:eastAsia="en-GB"/>
                        </w:rPr>
                        <w:t>knowing more, remembering more and understanding how the knowledge and skills can be applied in their own physical activity and healthy lifestyle.</w:t>
                      </w:r>
                    </w:p>
                    <w:p w14:paraId="6A21B580" w14:textId="77777777" w:rsidR="00BA13A2" w:rsidRPr="00DD24BA" w:rsidRDefault="00BA13A2" w:rsidP="00100DBC">
                      <w:pPr>
                        <w:spacing w:after="1" w:line="242" w:lineRule="auto"/>
                        <w:ind w:left="41" w:hanging="7"/>
                        <w:rPr>
                          <w:rFonts w:ascii="Latina Essential Light" w:eastAsia="Arial" w:hAnsi="Latina Essential Light" w:cstheme="minorHAnsi"/>
                          <w:color w:val="000000"/>
                          <w:sz w:val="18"/>
                          <w:szCs w:val="20"/>
                          <w:lang w:eastAsia="en-GB"/>
                        </w:rPr>
                      </w:pPr>
                    </w:p>
                    <w:p w14:paraId="2A3CE91C" w14:textId="77777777" w:rsidR="00A1035A" w:rsidRPr="00514672" w:rsidRDefault="00A1035A" w:rsidP="00A1035A">
                      <w:pPr>
                        <w:jc w:val="center"/>
                        <w:rPr>
                          <w:rFonts w:ascii="Twinkl Cursive Unlooped" w:hAnsi="Twinkl Cursive Unlooped"/>
                          <w:b/>
                          <w:color w:val="000000" w:themeColor="text1"/>
                        </w:rPr>
                      </w:pPr>
                    </w:p>
                  </w:txbxContent>
                </v:textbox>
                <o:callout v:ext="edit" minusx="t" minusy="t"/>
                <w10:wrap anchorx="margin"/>
              </v:shape>
            </w:pict>
          </mc:Fallback>
        </mc:AlternateContent>
      </w:r>
    </w:p>
    <w:p w14:paraId="7DC7A971" w14:textId="77777777" w:rsidR="00AD5457" w:rsidRPr="00D717A5" w:rsidRDefault="00DF36B5">
      <w:pPr>
        <w:rPr>
          <w:rFonts w:ascii="Latina Essential Light" w:hAnsi="Latina Essential Light"/>
        </w:rPr>
      </w:pPr>
      <w:r w:rsidRPr="00D717A5">
        <w:rPr>
          <w:rFonts w:ascii="Latina Essential Light" w:hAnsi="Latina Essential Light"/>
          <w:noProof/>
          <w:lang w:eastAsia="en-GB"/>
        </w:rPr>
        <mc:AlternateContent>
          <mc:Choice Requires="wps">
            <w:drawing>
              <wp:anchor distT="0" distB="0" distL="114300" distR="114300" simplePos="0" relativeHeight="251672576" behindDoc="1" locked="0" layoutInCell="1" allowOverlap="1" wp14:anchorId="641CFA11" wp14:editId="46B25443">
                <wp:simplePos x="0" y="0"/>
                <wp:positionH relativeFrom="margin">
                  <wp:posOffset>-133350</wp:posOffset>
                </wp:positionH>
                <wp:positionV relativeFrom="paragraph">
                  <wp:posOffset>3366770</wp:posOffset>
                </wp:positionV>
                <wp:extent cx="5676900" cy="2619375"/>
                <wp:effectExtent l="19050" t="171450" r="19050" b="28575"/>
                <wp:wrapNone/>
                <wp:docPr id="13" name="Line Callout 1 13"/>
                <wp:cNvGraphicFramePr/>
                <a:graphic xmlns:a="http://schemas.openxmlformats.org/drawingml/2006/main">
                  <a:graphicData uri="http://schemas.microsoft.com/office/word/2010/wordprocessingShape">
                    <wps:wsp>
                      <wps:cNvSpPr/>
                      <wps:spPr>
                        <a:xfrm>
                          <a:off x="0" y="0"/>
                          <a:ext cx="5676900" cy="2619375"/>
                        </a:xfrm>
                        <a:prstGeom prst="borderCallout1">
                          <a:avLst>
                            <a:gd name="adj1" fmla="val -766"/>
                            <a:gd name="adj2" fmla="val 87148"/>
                            <a:gd name="adj3" fmla="val -5569"/>
                            <a:gd name="adj4" fmla="val 88110"/>
                          </a:avLst>
                        </a:prstGeom>
                        <a:solidFill>
                          <a:schemeClr val="accent1">
                            <a:lumMod val="60000"/>
                            <a:lumOff val="40000"/>
                          </a:schemeClr>
                        </a:solidFill>
                        <a:ln w="381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BE4421" w14:textId="77777777" w:rsidR="00E630BD" w:rsidRPr="0060365D" w:rsidRDefault="00E630BD" w:rsidP="00E630BD">
                            <w:pPr>
                              <w:rPr>
                                <w:rFonts w:ascii="Latina Essential Light" w:hAnsi="Latina Essential Light"/>
                                <w:b/>
                                <w:color w:val="000000" w:themeColor="text1"/>
                                <w:sz w:val="20"/>
                                <w:szCs w:val="20"/>
                                <w:u w:val="single"/>
                              </w:rPr>
                            </w:pPr>
                            <w:r w:rsidRPr="0060365D">
                              <w:rPr>
                                <w:rFonts w:ascii="Latina Essential Light" w:hAnsi="Latina Essential Light"/>
                                <w:b/>
                                <w:color w:val="000000" w:themeColor="text1"/>
                                <w:sz w:val="20"/>
                                <w:szCs w:val="20"/>
                                <w:u w:val="single"/>
                              </w:rPr>
                              <w:t xml:space="preserve">How will </w:t>
                            </w:r>
                            <w:r w:rsidR="00BA13A2">
                              <w:rPr>
                                <w:rFonts w:ascii="Latina Essential Light" w:hAnsi="Latina Essential Light"/>
                                <w:b/>
                                <w:color w:val="000000" w:themeColor="text1"/>
                                <w:sz w:val="20"/>
                                <w:szCs w:val="20"/>
                                <w:u w:val="single"/>
                              </w:rPr>
                              <w:t>PE &amp; Health and Wellbeing</w:t>
                            </w:r>
                            <w:r w:rsidRPr="0060365D">
                              <w:rPr>
                                <w:rFonts w:ascii="Latina Essential Light" w:hAnsi="Latina Essential Light"/>
                                <w:b/>
                                <w:color w:val="000000" w:themeColor="text1"/>
                                <w:sz w:val="20"/>
                                <w:szCs w:val="20"/>
                                <w:u w:val="single"/>
                              </w:rPr>
                              <w:t xml:space="preserve"> impact pupils? </w:t>
                            </w:r>
                          </w:p>
                          <w:p w14:paraId="634858A3" w14:textId="77777777" w:rsidR="00E630BD" w:rsidRPr="00E630BD" w:rsidRDefault="00DF36B5" w:rsidP="00E630BD">
                            <w:pPr>
                              <w:rPr>
                                <w:rFonts w:ascii="Twinkl Cursive Unlooped" w:hAnsi="Twinkl Cursive Unlooped"/>
                                <w:color w:val="000000" w:themeColor="text1"/>
                                <w:u w:val="single"/>
                              </w:rPr>
                            </w:pPr>
                            <w:r>
                              <w:rPr>
                                <w:rFonts w:ascii="Arial" w:hAnsi="Arial" w:cs="Arial"/>
                                <w:color w:val="000000"/>
                                <w:bdr w:val="none" w:sz="0" w:space="0" w:color="auto" w:frame="1"/>
                              </w:rPr>
                              <w:t>At BB, we ensure that our PE curriculum is progressive and allows children to develop fundamental skills and apply them to a variety of sports and activities. All children are provided with the skills and given opportunities to demonstrate improvement to achieve their personal best. Our pupils are physically active and this has positive implications on their learning in the classroom. Children understand how to lead a healthy lifestyle and understand the importance of, not only exercise, but of keeping a healthy mind and well balanced diet.  We hope children enjoy PE and develop a love of sport and physical activity that they pursue outside of school and in future life outside of primary school. All pupils understand the values and importance of fair play and being a good sportsperson. Year 6 pupils leave school with the skills to self-rescue in the water and swim 25 metres competently.</w:t>
                            </w:r>
                          </w:p>
                          <w:p w14:paraId="697D5D53" w14:textId="77777777" w:rsidR="00E630BD" w:rsidRPr="00E630BD" w:rsidRDefault="00E630BD" w:rsidP="00E630B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CFA11" id="Line Callout 1 13" o:spid="_x0000_s1028" type="#_x0000_t47" style="position:absolute;margin-left:-10.5pt;margin-top:265.1pt;width:447pt;height:206.2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" adj="19032,-1203,18824,-165" fillcolor="#9cc2e5 [1940]" strokecolor="#002060" strokeweight="3pt">
                <v:textbox>
                  <w:txbxContent>
                    <w:p w14:paraId="09BE4421" w14:textId="77777777" w:rsidR="00E630BD" w:rsidRPr="0060365D" w:rsidRDefault="00E630BD" w:rsidP="00E630BD">
                      <w:pPr>
                        <w:rPr>
                          <w:rFonts w:ascii="Latina Essential Light" w:hAnsi="Latina Essential Light"/>
                          <w:b/>
                          <w:color w:val="000000" w:themeColor="text1"/>
                          <w:sz w:val="20"/>
                          <w:szCs w:val="20"/>
                          <w:u w:val="single"/>
                        </w:rPr>
                      </w:pPr>
                      <w:r w:rsidRPr="0060365D">
                        <w:rPr>
                          <w:rFonts w:ascii="Latina Essential Light" w:hAnsi="Latina Essential Light"/>
                          <w:b/>
                          <w:color w:val="000000" w:themeColor="text1"/>
                          <w:sz w:val="20"/>
                          <w:szCs w:val="20"/>
                          <w:u w:val="single"/>
                        </w:rPr>
                        <w:t xml:space="preserve">How will </w:t>
                      </w:r>
                      <w:r w:rsidR="00BA13A2">
                        <w:rPr>
                          <w:rFonts w:ascii="Latina Essential Light" w:hAnsi="Latina Essential Light"/>
                          <w:b/>
                          <w:color w:val="000000" w:themeColor="text1"/>
                          <w:sz w:val="20"/>
                          <w:szCs w:val="20"/>
                          <w:u w:val="single"/>
                        </w:rPr>
                        <w:t>PE &amp; Health and Wellbeing</w:t>
                      </w:r>
                      <w:r w:rsidRPr="0060365D">
                        <w:rPr>
                          <w:rFonts w:ascii="Latina Essential Light" w:hAnsi="Latina Essential Light"/>
                          <w:b/>
                          <w:color w:val="000000" w:themeColor="text1"/>
                          <w:sz w:val="20"/>
                          <w:szCs w:val="20"/>
                          <w:u w:val="single"/>
                        </w:rPr>
                        <w:t xml:space="preserve"> impact pupils? </w:t>
                      </w:r>
                    </w:p>
                    <w:p w14:paraId="634858A3" w14:textId="77777777" w:rsidR="00E630BD" w:rsidRPr="00E630BD" w:rsidRDefault="00DF36B5" w:rsidP="00E630BD">
                      <w:pPr>
                        <w:rPr>
                          <w:rFonts w:ascii="Twinkl Cursive Unlooped" w:hAnsi="Twinkl Cursive Unlooped"/>
                          <w:color w:val="000000" w:themeColor="text1"/>
                          <w:u w:val="single"/>
                        </w:rPr>
                      </w:pPr>
                      <w:r>
                        <w:rPr>
                          <w:rFonts w:ascii="Arial" w:hAnsi="Arial" w:cs="Arial"/>
                          <w:color w:val="000000"/>
                          <w:bdr w:val="none" w:sz="0" w:space="0" w:color="auto" w:frame="1"/>
                        </w:rPr>
                        <w:t>At BB, we ensure that our PE curriculum is progressive and allows children to develop fundamental skills and apply them to a variety of sports and activities. All children are provided with the skills and given opportunities to demonstrate improvement to achieve their personal best. Our pupils are physically active and this has positive implications on their learning in the classroom. Children understand how to lead a healthy lifestyle and understand the importance of, not only exercise, but of keeping a healthy mind and well balanced diet.  We hope children enjoy PE and develop a love of sport and physical activity that they pursue outside of school and in future life outside of primary school. All pupils understand the values and importance of fair play and being a good sportsperson. Year 6 pupils leave school with the skills to self-rescue in the water and swim 25 metres competently.</w:t>
                      </w:r>
                    </w:p>
                    <w:p w14:paraId="697D5D53" w14:textId="77777777" w:rsidR="00E630BD" w:rsidRPr="00E630BD" w:rsidRDefault="00E630BD" w:rsidP="00E630BD">
                      <w:pPr>
                        <w:jc w:val="center"/>
                        <w:rPr>
                          <w:color w:val="000000" w:themeColor="text1"/>
                        </w:rPr>
                      </w:pPr>
                    </w:p>
                  </w:txbxContent>
                </v:textbox>
                <o:callout v:ext="edit" minusx="t"/>
                <w10:wrap anchorx="margin"/>
              </v:shape>
            </w:pict>
          </mc:Fallback>
        </mc:AlternateContent>
      </w:r>
      <w:r>
        <w:rPr>
          <w:rFonts w:ascii="Latina Essential Light" w:hAnsi="Latina Essential Light"/>
          <w:noProof/>
          <w:lang w:eastAsia="en-GB"/>
        </w:rPr>
        <mc:AlternateContent>
          <mc:Choice Requires="wps">
            <w:drawing>
              <wp:anchor distT="0" distB="0" distL="114300" distR="114300" simplePos="0" relativeHeight="251677696" behindDoc="0" locked="0" layoutInCell="1" allowOverlap="1" wp14:anchorId="4257725F" wp14:editId="2FCB6CCC">
                <wp:simplePos x="0" y="0"/>
                <wp:positionH relativeFrom="column">
                  <wp:posOffset>4266565</wp:posOffset>
                </wp:positionH>
                <wp:positionV relativeFrom="paragraph">
                  <wp:posOffset>2642870</wp:posOffset>
                </wp:positionV>
                <wp:extent cx="1323975" cy="571500"/>
                <wp:effectExtent l="19050" t="19050" r="28575" b="19050"/>
                <wp:wrapNone/>
                <wp:docPr id="8" name="Text Box 8"/>
                <wp:cNvGraphicFramePr/>
                <a:graphic xmlns:a="http://schemas.openxmlformats.org/drawingml/2006/main">
                  <a:graphicData uri="http://schemas.microsoft.com/office/word/2010/wordprocessingShape">
                    <wps:wsp>
                      <wps:cNvSpPr txBox="1"/>
                      <wps:spPr>
                        <a:xfrm>
                          <a:off x="0" y="0"/>
                          <a:ext cx="1323975" cy="571500"/>
                        </a:xfrm>
                        <a:prstGeom prst="rect">
                          <a:avLst/>
                        </a:prstGeom>
                        <a:solidFill>
                          <a:schemeClr val="accent1">
                            <a:lumMod val="20000"/>
                            <a:lumOff val="80000"/>
                          </a:schemeClr>
                        </a:solidFill>
                        <a:ln w="38100">
                          <a:solidFill>
                            <a:srgbClr val="002060"/>
                          </a:solidFill>
                        </a:ln>
                      </wps:spPr>
                      <wps:txbx>
                        <w:txbxContent>
                          <w:p w14:paraId="13DAF8CB" w14:textId="77777777" w:rsidR="00D17100" w:rsidRPr="00DD24BA" w:rsidRDefault="00100DBC" w:rsidP="00D17100">
                            <w:pPr>
                              <w:jc w:val="center"/>
                              <w:rPr>
                                <w:rFonts w:ascii="Latina Essential Light" w:hAnsi="Latina Essential Light"/>
                                <w:b/>
                                <w:sz w:val="22"/>
                                <w:szCs w:val="22"/>
                              </w:rPr>
                            </w:pPr>
                            <w:r w:rsidRPr="00DD24BA">
                              <w:rPr>
                                <w:rFonts w:ascii="Latina Essential Light" w:hAnsi="Latina Essential Light"/>
                                <w:b/>
                                <w:sz w:val="22"/>
                                <w:szCs w:val="22"/>
                              </w:rPr>
                              <w:t>PE &amp; Health and Wellbeing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7725F" id="_x0000_t202" coordsize="21600,21600" o:spt="202" path="m,l,21600r21600,l21600,xe">
                <v:stroke joinstyle="miter"/>
                <v:path gradientshapeok="t" o:connecttype="rect"/>
              </v:shapetype>
              <v:shape id="Text Box 8" o:spid="_x0000_s1029" type="#_x0000_t202" style="position:absolute;margin-left:335.95pt;margin-top:208.1pt;width:104.2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" fillcolor="#deeaf6 [660]" strokecolor="#002060" strokeweight="3pt">
                <v:textbox>
                  <w:txbxContent>
                    <w:p w14:paraId="13DAF8CB" w14:textId="77777777" w:rsidR="00D17100" w:rsidRPr="00DD24BA" w:rsidRDefault="00100DBC" w:rsidP="00D17100">
                      <w:pPr>
                        <w:jc w:val="center"/>
                        <w:rPr>
                          <w:rFonts w:ascii="Latina Essential Light" w:hAnsi="Latina Essential Light"/>
                          <w:b/>
                          <w:sz w:val="22"/>
                          <w:szCs w:val="22"/>
                        </w:rPr>
                      </w:pPr>
                      <w:r w:rsidRPr="00DD24BA">
                        <w:rPr>
                          <w:rFonts w:ascii="Latina Essential Light" w:hAnsi="Latina Essential Light"/>
                          <w:b/>
                          <w:sz w:val="22"/>
                          <w:szCs w:val="22"/>
                        </w:rPr>
                        <w:t>PE &amp; Health and Wellbeing</w:t>
                      </w:r>
                    </w:p>
                  </w:txbxContent>
                </v:textbox>
              </v:shape>
            </w:pict>
          </mc:Fallback>
        </mc:AlternateContent>
      </w:r>
      <w:r w:rsidRPr="00D717A5">
        <w:rPr>
          <w:rFonts w:ascii="Latina Essential Light" w:hAnsi="Latina Essential Light"/>
          <w:noProof/>
          <w:lang w:eastAsia="en-GB"/>
        </w:rPr>
        <w:drawing>
          <wp:anchor distT="0" distB="0" distL="114300" distR="114300" simplePos="0" relativeHeight="251659264" behindDoc="0" locked="0" layoutInCell="1" allowOverlap="1" wp14:anchorId="2A19901F" wp14:editId="31BAD013">
            <wp:simplePos x="0" y="0"/>
            <wp:positionH relativeFrom="margin">
              <wp:align>center</wp:align>
            </wp:positionH>
            <wp:positionV relativeFrom="paragraph">
              <wp:posOffset>1856105</wp:posOffset>
            </wp:positionV>
            <wp:extent cx="990600" cy="7162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9271" t="20306" r="10004" b="40159"/>
                    <a:stretch/>
                  </pic:blipFill>
                  <pic:spPr bwMode="auto">
                    <a:xfrm>
                      <a:off x="0" y="0"/>
                      <a:ext cx="990600" cy="716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AD5457" w:rsidRPr="00D717A5" w:rsidSect="00B57D28">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E541" w14:textId="77777777" w:rsidR="007C62BC" w:rsidRDefault="007C62BC" w:rsidP="007C62BC">
      <w:pPr>
        <w:spacing w:after="0" w:line="240" w:lineRule="auto"/>
      </w:pPr>
      <w:r>
        <w:separator/>
      </w:r>
    </w:p>
  </w:endnote>
  <w:endnote w:type="continuationSeparator" w:id="0">
    <w:p w14:paraId="6714CEBF" w14:textId="77777777" w:rsidR="007C62BC" w:rsidRDefault="007C62BC" w:rsidP="007C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ina Essential Light">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3433B" w14:textId="77777777" w:rsidR="007C62BC" w:rsidRDefault="007C62BC" w:rsidP="007C62BC">
      <w:pPr>
        <w:spacing w:after="0" w:line="240" w:lineRule="auto"/>
      </w:pPr>
      <w:r>
        <w:separator/>
      </w:r>
    </w:p>
  </w:footnote>
  <w:footnote w:type="continuationSeparator" w:id="0">
    <w:p w14:paraId="62F7129C" w14:textId="77777777" w:rsidR="007C62BC" w:rsidRDefault="007C62BC" w:rsidP="007C6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A748" w14:textId="77777777" w:rsidR="007C62BC" w:rsidRPr="007C62BC" w:rsidRDefault="007C62BC" w:rsidP="007C62BC">
    <w:pPr>
      <w:jc w:val="center"/>
      <w:rPr>
        <w:rFonts w:ascii="Latina Essential Light" w:hAnsi="Latina Essential Light"/>
        <w:b/>
        <w:sz w:val="28"/>
        <w:szCs w:val="28"/>
        <w:u w:val="single"/>
      </w:rPr>
    </w:pPr>
    <w:r w:rsidRPr="00094562">
      <w:rPr>
        <w:rFonts w:ascii="Latina Essential Light" w:hAnsi="Latina Essential Light"/>
        <w:b/>
        <w:noProof/>
        <w:sz w:val="28"/>
        <w:szCs w:val="28"/>
        <w:u w:val="single"/>
        <w:lang w:eastAsia="en-GB"/>
      </w:rPr>
      <w:drawing>
        <wp:anchor distT="0" distB="0" distL="114300" distR="114300" simplePos="0" relativeHeight="251659264" behindDoc="0" locked="0" layoutInCell="1" allowOverlap="1" wp14:anchorId="0D6B494B" wp14:editId="67E77439">
          <wp:simplePos x="0" y="0"/>
          <wp:positionH relativeFrom="margin">
            <wp:posOffset>-92678</wp:posOffset>
          </wp:positionH>
          <wp:positionV relativeFrom="paragraph">
            <wp:posOffset>-289242</wp:posOffset>
          </wp:positionV>
          <wp:extent cx="502222" cy="523876"/>
          <wp:effectExtent l="0" t="0" r="0"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2222" cy="523876"/>
                  </a:xfrm>
                  <a:prstGeom prst="rect">
                    <a:avLst/>
                  </a:prstGeom>
                </pic:spPr>
              </pic:pic>
            </a:graphicData>
          </a:graphic>
          <wp14:sizeRelH relativeFrom="page">
            <wp14:pctWidth>0</wp14:pctWidth>
          </wp14:sizeRelH>
          <wp14:sizeRelV relativeFrom="page">
            <wp14:pctHeight>0</wp14:pctHeight>
          </wp14:sizeRelV>
        </wp:anchor>
      </w:drawing>
    </w:r>
    <w:r w:rsidRPr="00094562">
      <w:rPr>
        <w:rFonts w:ascii="Latina Essential Light" w:hAnsi="Latina Essential Light"/>
        <w:b/>
        <w:noProof/>
        <w:sz w:val="28"/>
        <w:szCs w:val="28"/>
        <w:u w:val="single"/>
        <w:lang w:eastAsia="en-GB"/>
      </w:rPr>
      <w:drawing>
        <wp:anchor distT="0" distB="0" distL="114300" distR="114300" simplePos="0" relativeHeight="251660288" behindDoc="0" locked="0" layoutInCell="1" allowOverlap="1" wp14:anchorId="35628E77" wp14:editId="21004A51">
          <wp:simplePos x="0" y="0"/>
          <wp:positionH relativeFrom="margin">
            <wp:posOffset>9476740</wp:posOffset>
          </wp:positionH>
          <wp:positionV relativeFrom="paragraph">
            <wp:posOffset>-267335</wp:posOffset>
          </wp:positionV>
          <wp:extent cx="502285" cy="523875"/>
          <wp:effectExtent l="0" t="0" r="0" b="9525"/>
          <wp:wrapSquare wrapText="bothSides"/>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2285" cy="523875"/>
                  </a:xfrm>
                  <a:prstGeom prst="rect">
                    <a:avLst/>
                  </a:prstGeom>
                </pic:spPr>
              </pic:pic>
            </a:graphicData>
          </a:graphic>
          <wp14:sizeRelH relativeFrom="page">
            <wp14:pctWidth>0</wp14:pctWidth>
          </wp14:sizeRelH>
          <wp14:sizeRelV relativeFrom="page">
            <wp14:pctHeight>0</wp14:pctHeight>
          </wp14:sizeRelV>
        </wp:anchor>
      </w:drawing>
    </w:r>
    <w:r w:rsidRPr="00094562">
      <w:rPr>
        <w:rFonts w:ascii="Latina Essential Light" w:hAnsi="Latina Essential Light"/>
        <w:b/>
        <w:sz w:val="28"/>
        <w:szCs w:val="28"/>
        <w:u w:val="single"/>
      </w:rPr>
      <w:t>Intent &amp; Implementation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B41"/>
    <w:multiLevelType w:val="hybridMultilevel"/>
    <w:tmpl w:val="8A3A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1170EC"/>
    <w:multiLevelType w:val="hybridMultilevel"/>
    <w:tmpl w:val="D9F05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441FB1"/>
    <w:multiLevelType w:val="hybridMultilevel"/>
    <w:tmpl w:val="EE328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5F5BC1"/>
    <w:multiLevelType w:val="hybridMultilevel"/>
    <w:tmpl w:val="7E922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1E4F43"/>
    <w:multiLevelType w:val="hybridMultilevel"/>
    <w:tmpl w:val="DAF47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3805BA"/>
    <w:multiLevelType w:val="hybridMultilevel"/>
    <w:tmpl w:val="D60A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303854">
    <w:abstractNumId w:val="5"/>
  </w:num>
  <w:num w:numId="2" w16cid:durableId="1875073268">
    <w:abstractNumId w:val="0"/>
  </w:num>
  <w:num w:numId="3" w16cid:durableId="1826509680">
    <w:abstractNumId w:val="2"/>
  </w:num>
  <w:num w:numId="4" w16cid:durableId="272447476">
    <w:abstractNumId w:val="3"/>
  </w:num>
  <w:num w:numId="5" w16cid:durableId="749931524">
    <w:abstractNumId w:val="4"/>
  </w:num>
  <w:num w:numId="6" w16cid:durableId="407308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57"/>
    <w:rsid w:val="00100DBC"/>
    <w:rsid w:val="00151D6B"/>
    <w:rsid w:val="00356C8F"/>
    <w:rsid w:val="003E4520"/>
    <w:rsid w:val="00514672"/>
    <w:rsid w:val="005211B7"/>
    <w:rsid w:val="005E4AC0"/>
    <w:rsid w:val="0060365D"/>
    <w:rsid w:val="007C52DA"/>
    <w:rsid w:val="007C62BC"/>
    <w:rsid w:val="009F117F"/>
    <w:rsid w:val="00A1035A"/>
    <w:rsid w:val="00AC60FD"/>
    <w:rsid w:val="00AD52DD"/>
    <w:rsid w:val="00AD5457"/>
    <w:rsid w:val="00B52F04"/>
    <w:rsid w:val="00B57D28"/>
    <w:rsid w:val="00B84A0D"/>
    <w:rsid w:val="00BA13A2"/>
    <w:rsid w:val="00BE09C4"/>
    <w:rsid w:val="00D007F0"/>
    <w:rsid w:val="00D17100"/>
    <w:rsid w:val="00D717A5"/>
    <w:rsid w:val="00DD24BA"/>
    <w:rsid w:val="00DF36B5"/>
    <w:rsid w:val="00E269D1"/>
    <w:rsid w:val="00E610BB"/>
    <w:rsid w:val="00E630BD"/>
    <w:rsid w:val="00FD1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E46C"/>
  <w15:chartTrackingRefBased/>
  <w15:docId w15:val="{707589FB-163D-4D16-A945-C74A6D21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57"/>
  </w:style>
  <w:style w:type="paragraph" w:styleId="Heading1">
    <w:name w:val="heading 1"/>
    <w:basedOn w:val="Normal"/>
    <w:next w:val="Normal"/>
    <w:link w:val="Heading1Char"/>
    <w:uiPriority w:val="9"/>
    <w:qFormat/>
    <w:rsid w:val="00AD5457"/>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D545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AD545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AD545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AD545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AD545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AD545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AD545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AD545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45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D545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AD545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AD545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AD545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AD545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AD545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AD545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AD5457"/>
    <w:rPr>
      <w:b/>
      <w:bCs/>
      <w:i/>
      <w:iCs/>
    </w:rPr>
  </w:style>
  <w:style w:type="paragraph" w:styleId="Caption">
    <w:name w:val="caption"/>
    <w:basedOn w:val="Normal"/>
    <w:next w:val="Normal"/>
    <w:uiPriority w:val="35"/>
    <w:semiHidden/>
    <w:unhideWhenUsed/>
    <w:qFormat/>
    <w:rsid w:val="00AD545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D545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AD545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AD545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AD5457"/>
    <w:rPr>
      <w:color w:val="44546A" w:themeColor="text2"/>
      <w:sz w:val="28"/>
      <w:szCs w:val="28"/>
    </w:rPr>
  </w:style>
  <w:style w:type="character" w:styleId="Strong">
    <w:name w:val="Strong"/>
    <w:basedOn w:val="DefaultParagraphFont"/>
    <w:uiPriority w:val="22"/>
    <w:qFormat/>
    <w:rsid w:val="00AD5457"/>
    <w:rPr>
      <w:b/>
      <w:bCs/>
    </w:rPr>
  </w:style>
  <w:style w:type="character" w:styleId="Emphasis">
    <w:name w:val="Emphasis"/>
    <w:basedOn w:val="DefaultParagraphFont"/>
    <w:uiPriority w:val="20"/>
    <w:qFormat/>
    <w:rsid w:val="00AD5457"/>
    <w:rPr>
      <w:i/>
      <w:iCs/>
      <w:color w:val="000000" w:themeColor="text1"/>
    </w:rPr>
  </w:style>
  <w:style w:type="paragraph" w:styleId="NoSpacing">
    <w:name w:val="No Spacing"/>
    <w:uiPriority w:val="1"/>
    <w:qFormat/>
    <w:rsid w:val="00AD5457"/>
    <w:pPr>
      <w:spacing w:after="0" w:line="240" w:lineRule="auto"/>
    </w:pPr>
  </w:style>
  <w:style w:type="paragraph" w:styleId="Quote">
    <w:name w:val="Quote"/>
    <w:basedOn w:val="Normal"/>
    <w:next w:val="Normal"/>
    <w:link w:val="QuoteChar"/>
    <w:uiPriority w:val="29"/>
    <w:qFormat/>
    <w:rsid w:val="00AD545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AD5457"/>
    <w:rPr>
      <w:i/>
      <w:iCs/>
      <w:color w:val="7B7B7B" w:themeColor="accent3" w:themeShade="BF"/>
      <w:sz w:val="24"/>
      <w:szCs w:val="24"/>
    </w:rPr>
  </w:style>
  <w:style w:type="paragraph" w:styleId="IntenseQuote">
    <w:name w:val="Intense Quote"/>
    <w:basedOn w:val="Normal"/>
    <w:next w:val="Normal"/>
    <w:link w:val="IntenseQuoteChar"/>
    <w:uiPriority w:val="30"/>
    <w:qFormat/>
    <w:rsid w:val="00AD5457"/>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AD5457"/>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AD5457"/>
    <w:rPr>
      <w:i/>
      <w:iCs/>
      <w:color w:val="595959" w:themeColor="text1" w:themeTint="A6"/>
    </w:rPr>
  </w:style>
  <w:style w:type="character" w:styleId="IntenseEmphasis">
    <w:name w:val="Intense Emphasis"/>
    <w:basedOn w:val="DefaultParagraphFont"/>
    <w:uiPriority w:val="21"/>
    <w:qFormat/>
    <w:rsid w:val="00AD5457"/>
    <w:rPr>
      <w:b/>
      <w:bCs/>
      <w:i/>
      <w:iCs/>
      <w:color w:val="auto"/>
    </w:rPr>
  </w:style>
  <w:style w:type="character" w:styleId="SubtleReference">
    <w:name w:val="Subtle Reference"/>
    <w:basedOn w:val="DefaultParagraphFont"/>
    <w:uiPriority w:val="31"/>
    <w:qFormat/>
    <w:rsid w:val="00AD545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D5457"/>
    <w:rPr>
      <w:b/>
      <w:bCs/>
      <w:caps w:val="0"/>
      <w:smallCaps/>
      <w:color w:val="auto"/>
      <w:spacing w:val="0"/>
      <w:u w:val="single"/>
    </w:rPr>
  </w:style>
  <w:style w:type="character" w:styleId="BookTitle">
    <w:name w:val="Book Title"/>
    <w:basedOn w:val="DefaultParagraphFont"/>
    <w:uiPriority w:val="33"/>
    <w:qFormat/>
    <w:rsid w:val="00AD5457"/>
    <w:rPr>
      <w:b/>
      <w:bCs/>
      <w:caps w:val="0"/>
      <w:smallCaps/>
      <w:spacing w:val="0"/>
    </w:rPr>
  </w:style>
  <w:style w:type="paragraph" w:styleId="TOCHeading">
    <w:name w:val="TOC Heading"/>
    <w:basedOn w:val="Heading1"/>
    <w:next w:val="Normal"/>
    <w:uiPriority w:val="39"/>
    <w:semiHidden/>
    <w:unhideWhenUsed/>
    <w:qFormat/>
    <w:rsid w:val="00AD5457"/>
    <w:pPr>
      <w:outlineLvl w:val="9"/>
    </w:pPr>
  </w:style>
  <w:style w:type="paragraph" w:styleId="ListParagraph">
    <w:name w:val="List Paragraph"/>
    <w:basedOn w:val="Normal"/>
    <w:uiPriority w:val="34"/>
    <w:qFormat/>
    <w:rsid w:val="00514672"/>
    <w:pPr>
      <w:ind w:left="720"/>
      <w:contextualSpacing/>
    </w:pPr>
  </w:style>
  <w:style w:type="paragraph" w:styleId="Header">
    <w:name w:val="header"/>
    <w:basedOn w:val="Normal"/>
    <w:link w:val="HeaderChar"/>
    <w:uiPriority w:val="99"/>
    <w:unhideWhenUsed/>
    <w:rsid w:val="007C6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2BC"/>
  </w:style>
  <w:style w:type="paragraph" w:styleId="Footer">
    <w:name w:val="footer"/>
    <w:basedOn w:val="Normal"/>
    <w:link w:val="FooterChar"/>
    <w:uiPriority w:val="99"/>
    <w:unhideWhenUsed/>
    <w:rsid w:val="007C6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2BC"/>
  </w:style>
  <w:style w:type="paragraph" w:styleId="BalloonText">
    <w:name w:val="Balloon Text"/>
    <w:basedOn w:val="Normal"/>
    <w:link w:val="BalloonTextChar"/>
    <w:uiPriority w:val="99"/>
    <w:semiHidden/>
    <w:unhideWhenUsed/>
    <w:rsid w:val="00AD5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2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91865370961B45886C0F0356AF0AC3" ma:contentTypeVersion="18" ma:contentTypeDescription="Create a new document." ma:contentTypeScope="" ma:versionID="f17395fafa3f542dfb9724e8763e591e">
  <xsd:schema xmlns:xsd="http://www.w3.org/2001/XMLSchema" xmlns:xs="http://www.w3.org/2001/XMLSchema" xmlns:p="http://schemas.microsoft.com/office/2006/metadata/properties" xmlns:ns1="http://schemas.microsoft.com/sharepoint/v3" xmlns:ns2="d49969c1-06c5-4934-b791-cb27e3f7ea9f" xmlns:ns3="eb868330-98a0-4ad0-a198-8fb1bd93b10b" targetNamespace="http://schemas.microsoft.com/office/2006/metadata/properties" ma:root="true" ma:fieldsID="0e00ef25efd1f4bba71cc8e611020eea" ns1:_="" ns2:_="" ns3:_="">
    <xsd:import namespace="http://schemas.microsoft.com/sharepoint/v3"/>
    <xsd:import namespace="d49969c1-06c5-4934-b791-cb27e3f7ea9f"/>
    <xsd:import namespace="eb868330-98a0-4ad0-a198-8fb1bd93b1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969c1-06c5-4934-b791-cb27e3f7e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780a4c2-6c62-4038-ae33-119b18a67b07"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68330-98a0-4ad0-a198-8fb1bd93b1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e2f54e-8654-4d5c-b12d-fca6ab0ae6cd}" ma:internalName="TaxCatchAll" ma:showField="CatchAllData" ma:web="eb868330-98a0-4ad0-a198-8fb1bd93b1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9969c1-06c5-4934-b791-cb27e3f7ea9f">
      <Terms xmlns="http://schemas.microsoft.com/office/infopath/2007/PartnerControls"/>
    </lcf76f155ced4ddcb4097134ff3c332f>
    <TaxCatchAll xmlns="eb868330-98a0-4ad0-a198-8fb1bd93b10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3590EF6-0012-4E6B-BA14-486FCD4249D7}">
  <ds:schemaRefs>
    <ds:schemaRef ds:uri="http://schemas.microsoft.com/sharepoint/v3/contenttype/forms"/>
  </ds:schemaRefs>
</ds:datastoreItem>
</file>

<file path=customXml/itemProps2.xml><?xml version="1.0" encoding="utf-8"?>
<ds:datastoreItem xmlns:ds="http://schemas.openxmlformats.org/officeDocument/2006/customXml" ds:itemID="{3AED77FB-8782-4CDD-BAEA-A0BFADF6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9969c1-06c5-4934-b791-cb27e3f7ea9f"/>
    <ds:schemaRef ds:uri="eb868330-98a0-4ad0-a198-8fb1bd93b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F56A8-D07C-4113-81EE-38E529894FE3}">
  <ds:schemaRefs>
    <ds:schemaRef ds:uri="http://schemas.microsoft.com/office/2006/metadata/properties"/>
    <ds:schemaRef ds:uri="http://schemas.microsoft.com/office/infopath/2007/PartnerControls"/>
    <ds:schemaRef ds:uri="d49969c1-06c5-4934-b791-cb27e3f7ea9f"/>
    <ds:schemaRef ds:uri="eb868330-98a0-4ad0-a198-8fb1bd93b10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Pirans Cross MAT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Oliver</dc:creator>
  <cp:keywords/>
  <dc:description/>
  <cp:lastModifiedBy>Oliver Deadman</cp:lastModifiedBy>
  <cp:revision>2</cp:revision>
  <cp:lastPrinted>2021-03-08T21:20:00Z</cp:lastPrinted>
  <dcterms:created xsi:type="dcterms:W3CDTF">2025-05-13T07:07:00Z</dcterms:created>
  <dcterms:modified xsi:type="dcterms:W3CDTF">2025-05-13T07:07:00Z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0x0101007291865370961B45886C0F0356AF0AC3</vt:lpwstr>
  </property>
  <property fmtid="{D5CDD505-2E9C-101B-9397-08002B2CF9AE}" pid="3" name="Order">
    <vt:r8>781200</vt:r8>
  </property>
</Properties>
</file>